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61" w:rsidRPr="006C496A" w:rsidRDefault="00E81161" w:rsidP="00E81161">
      <w:pPr>
        <w:jc w:val="right"/>
        <w:rPr>
          <w:b/>
        </w:rPr>
      </w:pPr>
      <w:r w:rsidRPr="006C496A">
        <w:rPr>
          <w:b/>
        </w:rPr>
        <w:t>Утверждено</w:t>
      </w:r>
    </w:p>
    <w:p w:rsidR="00E81161" w:rsidRPr="006C496A" w:rsidRDefault="00E81161" w:rsidP="00E81161">
      <w:pPr>
        <w:jc w:val="right"/>
        <w:rPr>
          <w:b/>
        </w:rPr>
      </w:pPr>
      <w:r w:rsidRPr="006C496A">
        <w:rPr>
          <w:b/>
        </w:rPr>
        <w:t xml:space="preserve">                                                                          приказом </w:t>
      </w:r>
      <w:r>
        <w:rPr>
          <w:b/>
        </w:rPr>
        <w:t>Генерального</w:t>
      </w:r>
      <w:r w:rsidRPr="006C496A">
        <w:rPr>
          <w:b/>
        </w:rPr>
        <w:t xml:space="preserve"> директора</w:t>
      </w:r>
    </w:p>
    <w:p w:rsidR="00E81161" w:rsidRPr="006C496A" w:rsidRDefault="00E81161" w:rsidP="00E81161">
      <w:pPr>
        <w:pStyle w:val="3"/>
        <w:rPr>
          <w:b/>
          <w:bCs w:val="0"/>
          <w:sz w:val="24"/>
          <w:szCs w:val="24"/>
        </w:rPr>
      </w:pPr>
      <w:r w:rsidRPr="006C496A">
        <w:rPr>
          <w:b/>
          <w:bCs w:val="0"/>
          <w:sz w:val="24"/>
          <w:szCs w:val="24"/>
        </w:rPr>
        <w:t xml:space="preserve">ООО « </w:t>
      </w:r>
      <w:r>
        <w:rPr>
          <w:b/>
          <w:bCs w:val="0"/>
          <w:sz w:val="24"/>
          <w:szCs w:val="24"/>
        </w:rPr>
        <w:t>Мобильный мир</w:t>
      </w:r>
      <w:r w:rsidRPr="006C496A">
        <w:rPr>
          <w:b/>
          <w:bCs w:val="0"/>
          <w:sz w:val="24"/>
          <w:szCs w:val="24"/>
        </w:rPr>
        <w:t>»</w:t>
      </w:r>
    </w:p>
    <w:p w:rsidR="00E81161" w:rsidRPr="006C496A" w:rsidRDefault="00E81161" w:rsidP="00E81161">
      <w:pPr>
        <w:jc w:val="right"/>
        <w:rPr>
          <w:b/>
        </w:rPr>
      </w:pPr>
      <w:r w:rsidRPr="006C496A">
        <w:rPr>
          <w:b/>
        </w:rPr>
        <w:t>№</w:t>
      </w:r>
      <w:r w:rsidR="00105628">
        <w:rPr>
          <w:b/>
        </w:rPr>
        <w:t xml:space="preserve">  1 </w:t>
      </w:r>
      <w:r w:rsidRPr="006C496A">
        <w:rPr>
          <w:b/>
        </w:rPr>
        <w:t xml:space="preserve"> от «</w:t>
      </w:r>
      <w:r>
        <w:rPr>
          <w:b/>
        </w:rPr>
        <w:t>01</w:t>
      </w:r>
      <w:r w:rsidRPr="006C496A">
        <w:rPr>
          <w:b/>
        </w:rPr>
        <w:t>» января 201</w:t>
      </w:r>
      <w:r>
        <w:rPr>
          <w:b/>
        </w:rPr>
        <w:t>9</w:t>
      </w:r>
      <w:r w:rsidRPr="006C496A">
        <w:rPr>
          <w:b/>
        </w:rPr>
        <w:t xml:space="preserve"> года  </w:t>
      </w:r>
    </w:p>
    <w:p w:rsidR="00E81161" w:rsidRPr="00B373B5" w:rsidRDefault="00E81161" w:rsidP="00E81161">
      <w:pPr>
        <w:jc w:val="right"/>
        <w:rPr>
          <w:bCs/>
          <w:sz w:val="28"/>
          <w:szCs w:val="28"/>
        </w:rPr>
      </w:pPr>
    </w:p>
    <w:p w:rsidR="00E81161" w:rsidRPr="00B373B5" w:rsidRDefault="00E81161" w:rsidP="00E81161">
      <w:pPr>
        <w:jc w:val="right"/>
        <w:rPr>
          <w:b/>
          <w:sz w:val="28"/>
          <w:szCs w:val="28"/>
        </w:rPr>
      </w:pPr>
    </w:p>
    <w:p w:rsidR="00E81161" w:rsidRPr="00CE75B4" w:rsidRDefault="00E81161" w:rsidP="00E81161">
      <w:pPr>
        <w:jc w:val="right"/>
        <w:rPr>
          <w:b/>
        </w:rPr>
      </w:pPr>
    </w:p>
    <w:p w:rsidR="00E81161" w:rsidRPr="00CE75B4" w:rsidRDefault="00E81161" w:rsidP="00E81161">
      <w:pPr>
        <w:jc w:val="right"/>
        <w:rPr>
          <w:b/>
        </w:rPr>
      </w:pPr>
    </w:p>
    <w:p w:rsidR="00E81161" w:rsidRPr="00CE75B4" w:rsidRDefault="00E81161" w:rsidP="00E81161">
      <w:pPr>
        <w:jc w:val="right"/>
        <w:rPr>
          <w:b/>
        </w:rPr>
      </w:pPr>
    </w:p>
    <w:p w:rsidR="00E81161" w:rsidRPr="00CE75B4" w:rsidRDefault="00E81161" w:rsidP="00E81161">
      <w:pPr>
        <w:jc w:val="right"/>
        <w:rPr>
          <w:b/>
        </w:rPr>
      </w:pPr>
    </w:p>
    <w:p w:rsidR="00E81161" w:rsidRPr="00CE75B4" w:rsidRDefault="00E81161" w:rsidP="00E81161">
      <w:pPr>
        <w:jc w:val="right"/>
        <w:rPr>
          <w:b/>
        </w:rPr>
      </w:pPr>
    </w:p>
    <w:p w:rsidR="00E81161" w:rsidRPr="00CE75B4" w:rsidRDefault="00E81161" w:rsidP="00E81161">
      <w:pPr>
        <w:jc w:val="right"/>
        <w:rPr>
          <w:b/>
        </w:rPr>
      </w:pPr>
    </w:p>
    <w:p w:rsidR="00E81161" w:rsidRPr="00CE75B4" w:rsidRDefault="00E81161" w:rsidP="00E81161">
      <w:pPr>
        <w:jc w:val="right"/>
      </w:pPr>
      <w:r w:rsidRPr="00CE75B4">
        <w:t xml:space="preserve"> </w:t>
      </w:r>
    </w:p>
    <w:p w:rsidR="00E81161" w:rsidRPr="00552F8B" w:rsidRDefault="00E81161" w:rsidP="00E81161">
      <w:pPr>
        <w:jc w:val="center"/>
        <w:rPr>
          <w:sz w:val="32"/>
          <w:szCs w:val="32"/>
        </w:rPr>
      </w:pPr>
    </w:p>
    <w:p w:rsidR="00E81161" w:rsidRPr="006C496A" w:rsidRDefault="00E81161" w:rsidP="00E81161">
      <w:pPr>
        <w:spacing w:line="360" w:lineRule="auto"/>
        <w:jc w:val="center"/>
        <w:rPr>
          <w:b/>
          <w:bCs/>
          <w:iCs/>
          <w:sz w:val="36"/>
          <w:szCs w:val="36"/>
        </w:rPr>
      </w:pPr>
      <w:r w:rsidRPr="006C496A">
        <w:rPr>
          <w:b/>
          <w:bCs/>
          <w:iCs/>
          <w:sz w:val="36"/>
          <w:szCs w:val="36"/>
        </w:rPr>
        <w:t xml:space="preserve">ПОЛОЖЕНИЕ </w:t>
      </w:r>
    </w:p>
    <w:p w:rsidR="00E81161" w:rsidRPr="006C496A" w:rsidRDefault="00E81161" w:rsidP="00E81161">
      <w:pPr>
        <w:spacing w:line="360" w:lineRule="auto"/>
        <w:jc w:val="center"/>
        <w:rPr>
          <w:b/>
          <w:bCs/>
          <w:iCs/>
          <w:sz w:val="36"/>
          <w:szCs w:val="36"/>
        </w:rPr>
      </w:pPr>
      <w:r w:rsidRPr="006C496A">
        <w:rPr>
          <w:b/>
          <w:bCs/>
          <w:iCs/>
          <w:sz w:val="36"/>
          <w:szCs w:val="36"/>
        </w:rPr>
        <w:t xml:space="preserve">О закупках товаров, работ, услуг </w:t>
      </w:r>
    </w:p>
    <w:p w:rsidR="00E81161" w:rsidRPr="006C496A" w:rsidRDefault="00E81161" w:rsidP="00E81161">
      <w:pPr>
        <w:spacing w:line="360" w:lineRule="auto"/>
        <w:jc w:val="center"/>
        <w:rPr>
          <w:b/>
          <w:bCs/>
          <w:iCs/>
          <w:sz w:val="36"/>
          <w:szCs w:val="36"/>
        </w:rPr>
      </w:pPr>
      <w:r w:rsidRPr="006C496A">
        <w:rPr>
          <w:b/>
          <w:bCs/>
          <w:iCs/>
          <w:sz w:val="36"/>
          <w:szCs w:val="36"/>
        </w:rPr>
        <w:t>для нужд</w:t>
      </w:r>
    </w:p>
    <w:p w:rsidR="00E81161" w:rsidRPr="00B373B5" w:rsidRDefault="00E81161" w:rsidP="00E81161">
      <w:pPr>
        <w:spacing w:line="360" w:lineRule="auto"/>
        <w:jc w:val="center"/>
        <w:rPr>
          <w:b/>
          <w:bCs/>
          <w:iCs/>
          <w:sz w:val="40"/>
          <w:szCs w:val="40"/>
        </w:rPr>
      </w:pPr>
      <w:r w:rsidRPr="006C496A">
        <w:rPr>
          <w:b/>
          <w:sz w:val="36"/>
          <w:szCs w:val="36"/>
        </w:rPr>
        <w:t>ООО</w:t>
      </w:r>
      <w:r w:rsidRPr="006C496A">
        <w:rPr>
          <w:sz w:val="36"/>
          <w:szCs w:val="36"/>
        </w:rPr>
        <w:t> </w:t>
      </w:r>
      <w:r w:rsidRPr="006C496A">
        <w:rPr>
          <w:b/>
          <w:bCs/>
          <w:iCs/>
          <w:sz w:val="36"/>
          <w:szCs w:val="36"/>
        </w:rPr>
        <w:t>«</w:t>
      </w:r>
      <w:r>
        <w:rPr>
          <w:b/>
          <w:bCs/>
          <w:iCs/>
          <w:sz w:val="36"/>
          <w:szCs w:val="36"/>
        </w:rPr>
        <w:t>Мобильный мир</w:t>
      </w:r>
      <w:r w:rsidRPr="006C496A">
        <w:rPr>
          <w:b/>
          <w:bCs/>
          <w:iCs/>
          <w:sz w:val="36"/>
          <w:szCs w:val="36"/>
        </w:rPr>
        <w:t>»</w:t>
      </w:r>
      <w:r w:rsidRPr="00B373B5">
        <w:rPr>
          <w:b/>
          <w:bCs/>
          <w:iCs/>
          <w:sz w:val="40"/>
          <w:szCs w:val="40"/>
        </w:rPr>
        <w:t xml:space="preserve"> </w:t>
      </w:r>
    </w:p>
    <w:p w:rsidR="00E81161" w:rsidRPr="00B373B5" w:rsidRDefault="00E81161" w:rsidP="00E81161">
      <w:pPr>
        <w:spacing w:line="360" w:lineRule="auto"/>
        <w:jc w:val="center"/>
        <w:rPr>
          <w:b/>
          <w:bCs/>
          <w:iCs/>
          <w:sz w:val="40"/>
          <w:szCs w:val="40"/>
        </w:rPr>
      </w:pPr>
    </w:p>
    <w:p w:rsidR="00E81161" w:rsidRPr="00B373B5" w:rsidRDefault="00E81161" w:rsidP="00E81161">
      <w:pPr>
        <w:jc w:val="center"/>
        <w:rPr>
          <w:b/>
          <w:sz w:val="40"/>
          <w:szCs w:val="40"/>
        </w:rP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pPr>
    </w:p>
    <w:p w:rsidR="00E81161" w:rsidRPr="00CE75B4" w:rsidRDefault="00E81161" w:rsidP="00E81161">
      <w:pPr>
        <w:jc w:val="center"/>
        <w:rPr>
          <w:b/>
        </w:rPr>
      </w:pPr>
    </w:p>
    <w:p w:rsidR="00E81161" w:rsidRPr="00CE75B4" w:rsidRDefault="00E81161" w:rsidP="00E81161">
      <w:pPr>
        <w:jc w:val="center"/>
        <w:rPr>
          <w:b/>
        </w:rPr>
      </w:pPr>
    </w:p>
    <w:p w:rsidR="00E81161" w:rsidRDefault="00E81161" w:rsidP="00E81161">
      <w:pPr>
        <w:jc w:val="center"/>
        <w:rPr>
          <w:b/>
        </w:rPr>
      </w:pPr>
    </w:p>
    <w:p w:rsidR="00E81161" w:rsidRPr="00B373B5" w:rsidRDefault="00E81161" w:rsidP="00E81161">
      <w:pPr>
        <w:jc w:val="center"/>
        <w:rPr>
          <w:b/>
          <w:sz w:val="32"/>
          <w:szCs w:val="32"/>
        </w:rPr>
      </w:pPr>
      <w:proofErr w:type="spellStart"/>
      <w:r>
        <w:rPr>
          <w:b/>
          <w:sz w:val="32"/>
          <w:szCs w:val="32"/>
        </w:rPr>
        <w:t>п</w:t>
      </w:r>
      <w:r w:rsidRPr="00B373B5">
        <w:rPr>
          <w:b/>
          <w:sz w:val="32"/>
          <w:szCs w:val="32"/>
        </w:rPr>
        <w:t>г</w:t>
      </w:r>
      <w:r>
        <w:rPr>
          <w:b/>
          <w:sz w:val="32"/>
          <w:szCs w:val="32"/>
        </w:rPr>
        <w:t>т</w:t>
      </w:r>
      <w:proofErr w:type="spellEnd"/>
      <w:r w:rsidRPr="00B373B5">
        <w:rPr>
          <w:b/>
          <w:sz w:val="32"/>
          <w:szCs w:val="32"/>
        </w:rPr>
        <w:t>.</w:t>
      </w:r>
      <w:r>
        <w:rPr>
          <w:b/>
          <w:sz w:val="32"/>
          <w:szCs w:val="32"/>
        </w:rPr>
        <w:t xml:space="preserve"> </w:t>
      </w:r>
      <w:proofErr w:type="spellStart"/>
      <w:r>
        <w:rPr>
          <w:b/>
          <w:sz w:val="32"/>
          <w:szCs w:val="32"/>
        </w:rPr>
        <w:t>Мортка</w:t>
      </w:r>
      <w:proofErr w:type="spellEnd"/>
      <w:r>
        <w:rPr>
          <w:b/>
          <w:sz w:val="32"/>
          <w:szCs w:val="32"/>
        </w:rPr>
        <w:t xml:space="preserve"> 2019</w:t>
      </w:r>
    </w:p>
    <w:p w:rsidR="00E81161" w:rsidRPr="00B373B5" w:rsidRDefault="00E81161" w:rsidP="00E81161">
      <w:pPr>
        <w:jc w:val="center"/>
        <w:rPr>
          <w:b/>
          <w:sz w:val="32"/>
          <w:szCs w:val="32"/>
        </w:rPr>
      </w:pPr>
    </w:p>
    <w:p w:rsidR="00E81161" w:rsidRDefault="00E81161" w:rsidP="00E81161">
      <w:pPr>
        <w:jc w:val="center"/>
        <w:rPr>
          <w:b/>
          <w:sz w:val="32"/>
          <w:szCs w:val="32"/>
        </w:rPr>
      </w:pPr>
    </w:p>
    <w:p w:rsidR="00E81161" w:rsidRDefault="00E81161" w:rsidP="00E81161">
      <w:pPr>
        <w:jc w:val="center"/>
        <w:rPr>
          <w:b/>
          <w:sz w:val="32"/>
          <w:szCs w:val="32"/>
        </w:rPr>
      </w:pPr>
    </w:p>
    <w:p w:rsidR="00E81161" w:rsidRDefault="00E81161" w:rsidP="00E81161">
      <w:pPr>
        <w:jc w:val="center"/>
        <w:rPr>
          <w:b/>
          <w:sz w:val="32"/>
          <w:szCs w:val="32"/>
        </w:rPr>
      </w:pPr>
    </w:p>
    <w:p w:rsidR="00E81161" w:rsidRDefault="00E81161" w:rsidP="00E81161">
      <w:pPr>
        <w:jc w:val="center"/>
        <w:rPr>
          <w:b/>
          <w:sz w:val="32"/>
          <w:szCs w:val="32"/>
        </w:rPr>
      </w:pPr>
    </w:p>
    <w:p w:rsidR="00E81161" w:rsidRPr="006C496A" w:rsidRDefault="00E81161" w:rsidP="00E81161">
      <w:pPr>
        <w:jc w:val="center"/>
        <w:rPr>
          <w:b/>
        </w:rPr>
      </w:pPr>
    </w:p>
    <w:p w:rsidR="00E81161" w:rsidRPr="006C496A" w:rsidRDefault="00E81161" w:rsidP="00E81161">
      <w:pPr>
        <w:jc w:val="center"/>
        <w:rPr>
          <w:b/>
        </w:rPr>
      </w:pPr>
    </w:p>
    <w:p w:rsidR="00E81161" w:rsidRPr="006C496A" w:rsidRDefault="00E81161" w:rsidP="00E81161">
      <w:pPr>
        <w:jc w:val="center"/>
        <w:rPr>
          <w:b/>
        </w:rPr>
      </w:pPr>
      <w:r w:rsidRPr="006C496A">
        <w:rPr>
          <w:b/>
        </w:rPr>
        <w:t>Оглавление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176"/>
        <w:gridCol w:w="716"/>
      </w:tblGrid>
      <w:tr w:rsidR="00E81161" w:rsidRPr="006C496A" w:rsidTr="009333CF">
        <w:tc>
          <w:tcPr>
            <w:tcW w:w="756" w:type="dxa"/>
          </w:tcPr>
          <w:p w:rsidR="00E81161" w:rsidRPr="006C496A" w:rsidRDefault="00E81161" w:rsidP="009333CF">
            <w:r w:rsidRPr="006C496A">
              <w:t>1.</w:t>
            </w:r>
          </w:p>
        </w:tc>
        <w:tc>
          <w:tcPr>
            <w:tcW w:w="8176" w:type="dxa"/>
          </w:tcPr>
          <w:p w:rsidR="00E81161" w:rsidRPr="006C496A" w:rsidRDefault="00E81161" w:rsidP="009333CF">
            <w:r w:rsidRPr="006C496A">
              <w:t>Общие положения</w:t>
            </w:r>
          </w:p>
        </w:tc>
        <w:tc>
          <w:tcPr>
            <w:tcW w:w="716" w:type="dxa"/>
          </w:tcPr>
          <w:p w:rsidR="00E81161" w:rsidRPr="006C496A" w:rsidRDefault="00E81161" w:rsidP="009333CF">
            <w:r w:rsidRPr="006C496A">
              <w:t>3</w:t>
            </w:r>
          </w:p>
        </w:tc>
      </w:tr>
      <w:tr w:rsidR="00E81161" w:rsidRPr="006C496A" w:rsidTr="009333CF">
        <w:tc>
          <w:tcPr>
            <w:tcW w:w="756" w:type="dxa"/>
          </w:tcPr>
          <w:p w:rsidR="00E81161" w:rsidRPr="006C496A" w:rsidRDefault="00E81161" w:rsidP="009333CF">
            <w:r w:rsidRPr="006C496A">
              <w:t>1.1</w:t>
            </w:r>
          </w:p>
        </w:tc>
        <w:tc>
          <w:tcPr>
            <w:tcW w:w="8176" w:type="dxa"/>
          </w:tcPr>
          <w:p w:rsidR="00E81161" w:rsidRPr="006C496A" w:rsidRDefault="00E81161" w:rsidP="009333CF">
            <w:r w:rsidRPr="006C496A">
              <w:t>Предмет и цели регулирования</w:t>
            </w:r>
          </w:p>
        </w:tc>
        <w:tc>
          <w:tcPr>
            <w:tcW w:w="716" w:type="dxa"/>
          </w:tcPr>
          <w:p w:rsidR="00E81161" w:rsidRPr="006C496A" w:rsidRDefault="00E81161" w:rsidP="009333CF">
            <w:r w:rsidRPr="006C496A">
              <w:t>3</w:t>
            </w:r>
          </w:p>
        </w:tc>
      </w:tr>
      <w:tr w:rsidR="00E81161" w:rsidRPr="006C496A" w:rsidTr="009333CF">
        <w:tc>
          <w:tcPr>
            <w:tcW w:w="756" w:type="dxa"/>
          </w:tcPr>
          <w:p w:rsidR="00E81161" w:rsidRPr="006C496A" w:rsidRDefault="00E81161" w:rsidP="009333CF">
            <w:r w:rsidRPr="006C496A">
              <w:t>1.2.</w:t>
            </w:r>
          </w:p>
        </w:tc>
        <w:tc>
          <w:tcPr>
            <w:tcW w:w="8176" w:type="dxa"/>
          </w:tcPr>
          <w:p w:rsidR="00E81161" w:rsidRPr="006C496A" w:rsidRDefault="00E81161" w:rsidP="009333CF">
            <w:r w:rsidRPr="006C496A">
              <w:t>Термины и определения</w:t>
            </w:r>
          </w:p>
        </w:tc>
        <w:tc>
          <w:tcPr>
            <w:tcW w:w="716" w:type="dxa"/>
          </w:tcPr>
          <w:p w:rsidR="00E81161" w:rsidRPr="006C496A" w:rsidRDefault="00E81161" w:rsidP="009333CF">
            <w:r>
              <w:t>3</w:t>
            </w:r>
          </w:p>
        </w:tc>
      </w:tr>
      <w:tr w:rsidR="00E81161" w:rsidRPr="006C496A" w:rsidTr="009333CF">
        <w:tc>
          <w:tcPr>
            <w:tcW w:w="756" w:type="dxa"/>
          </w:tcPr>
          <w:p w:rsidR="00E81161" w:rsidRPr="006C496A" w:rsidRDefault="00E81161" w:rsidP="009333CF">
            <w:r w:rsidRPr="006C496A">
              <w:t>1.3.</w:t>
            </w:r>
          </w:p>
        </w:tc>
        <w:tc>
          <w:tcPr>
            <w:tcW w:w="8176" w:type="dxa"/>
          </w:tcPr>
          <w:p w:rsidR="00E81161" w:rsidRPr="006C496A" w:rsidRDefault="00E81161" w:rsidP="009333CF">
            <w:r w:rsidRPr="006C496A">
              <w:t>Организатор закупок</w:t>
            </w:r>
          </w:p>
        </w:tc>
        <w:tc>
          <w:tcPr>
            <w:tcW w:w="716" w:type="dxa"/>
          </w:tcPr>
          <w:p w:rsidR="00E81161" w:rsidRPr="006C496A" w:rsidRDefault="00E81161" w:rsidP="009333CF">
            <w:r>
              <w:t>5</w:t>
            </w:r>
          </w:p>
        </w:tc>
      </w:tr>
      <w:tr w:rsidR="00E81161" w:rsidRPr="006C496A" w:rsidTr="009333CF">
        <w:tc>
          <w:tcPr>
            <w:tcW w:w="756" w:type="dxa"/>
          </w:tcPr>
          <w:p w:rsidR="00E81161" w:rsidRPr="006C496A" w:rsidRDefault="00E81161" w:rsidP="009333CF">
            <w:r w:rsidRPr="006C496A">
              <w:t>1.4.</w:t>
            </w:r>
          </w:p>
        </w:tc>
        <w:tc>
          <w:tcPr>
            <w:tcW w:w="8176" w:type="dxa"/>
          </w:tcPr>
          <w:p w:rsidR="00E81161" w:rsidRPr="006C496A" w:rsidRDefault="00E81161" w:rsidP="009333CF">
            <w:r w:rsidRPr="006C496A">
              <w:t>Инициатор закупки.</w:t>
            </w:r>
          </w:p>
        </w:tc>
        <w:tc>
          <w:tcPr>
            <w:tcW w:w="716" w:type="dxa"/>
          </w:tcPr>
          <w:p w:rsidR="00E81161" w:rsidRPr="006C496A" w:rsidRDefault="00E81161" w:rsidP="009333CF">
            <w:r>
              <w:t>6</w:t>
            </w:r>
          </w:p>
        </w:tc>
      </w:tr>
      <w:tr w:rsidR="00E81161" w:rsidRPr="006C496A" w:rsidTr="009333CF">
        <w:tc>
          <w:tcPr>
            <w:tcW w:w="756" w:type="dxa"/>
          </w:tcPr>
          <w:p w:rsidR="00E81161" w:rsidRPr="006C496A" w:rsidRDefault="00E81161" w:rsidP="009333CF">
            <w:r w:rsidRPr="006C496A">
              <w:t>1.5.</w:t>
            </w:r>
          </w:p>
        </w:tc>
        <w:tc>
          <w:tcPr>
            <w:tcW w:w="8176" w:type="dxa"/>
          </w:tcPr>
          <w:p w:rsidR="00E81161" w:rsidRPr="006C496A" w:rsidRDefault="00E81161" w:rsidP="009333CF">
            <w:r w:rsidRPr="006C496A">
              <w:t>Единая закупочная комиссия</w:t>
            </w:r>
          </w:p>
        </w:tc>
        <w:tc>
          <w:tcPr>
            <w:tcW w:w="716" w:type="dxa"/>
          </w:tcPr>
          <w:p w:rsidR="00E81161" w:rsidRPr="006C496A" w:rsidRDefault="00E81161" w:rsidP="009333CF">
            <w:r>
              <w:t>6</w:t>
            </w:r>
          </w:p>
        </w:tc>
      </w:tr>
      <w:tr w:rsidR="00E81161" w:rsidRPr="006C496A" w:rsidTr="009333CF">
        <w:tc>
          <w:tcPr>
            <w:tcW w:w="756" w:type="dxa"/>
          </w:tcPr>
          <w:p w:rsidR="00E81161" w:rsidRPr="006C496A" w:rsidRDefault="00E81161" w:rsidP="009333CF">
            <w:r w:rsidRPr="006C496A">
              <w:t>1.6.</w:t>
            </w:r>
          </w:p>
        </w:tc>
        <w:tc>
          <w:tcPr>
            <w:tcW w:w="8176" w:type="dxa"/>
          </w:tcPr>
          <w:p w:rsidR="00E81161" w:rsidRPr="006C496A" w:rsidRDefault="00E81161" w:rsidP="009333CF">
            <w:r w:rsidRPr="006C496A">
              <w:t>Требования к       участникам закупки</w:t>
            </w:r>
          </w:p>
        </w:tc>
        <w:tc>
          <w:tcPr>
            <w:tcW w:w="716" w:type="dxa"/>
          </w:tcPr>
          <w:p w:rsidR="00E81161" w:rsidRPr="006C496A" w:rsidRDefault="00E81161" w:rsidP="009333CF">
            <w:r>
              <w:t>7</w:t>
            </w:r>
          </w:p>
        </w:tc>
      </w:tr>
      <w:tr w:rsidR="00E81161" w:rsidRPr="006C496A" w:rsidTr="009333CF">
        <w:tc>
          <w:tcPr>
            <w:tcW w:w="756" w:type="dxa"/>
          </w:tcPr>
          <w:p w:rsidR="00E81161" w:rsidRPr="006C496A" w:rsidRDefault="00E81161" w:rsidP="009333CF">
            <w:r w:rsidRPr="006C496A">
              <w:t>2.</w:t>
            </w:r>
          </w:p>
        </w:tc>
        <w:tc>
          <w:tcPr>
            <w:tcW w:w="8176" w:type="dxa"/>
          </w:tcPr>
          <w:p w:rsidR="00E81161" w:rsidRPr="006C496A" w:rsidRDefault="00E81161" w:rsidP="009333CF">
            <w:r w:rsidRPr="006C496A">
              <w:t>Планирование закупок</w:t>
            </w:r>
          </w:p>
        </w:tc>
        <w:tc>
          <w:tcPr>
            <w:tcW w:w="716" w:type="dxa"/>
          </w:tcPr>
          <w:p w:rsidR="00E81161" w:rsidRPr="006C496A" w:rsidRDefault="00E81161" w:rsidP="009333CF">
            <w:r>
              <w:t>8</w:t>
            </w:r>
          </w:p>
        </w:tc>
      </w:tr>
      <w:tr w:rsidR="00E81161" w:rsidRPr="006C496A" w:rsidTr="009333CF">
        <w:tc>
          <w:tcPr>
            <w:tcW w:w="756" w:type="dxa"/>
          </w:tcPr>
          <w:p w:rsidR="00E81161" w:rsidRPr="006C496A" w:rsidRDefault="00E81161" w:rsidP="009333CF">
            <w:r w:rsidRPr="006C496A">
              <w:t>3.</w:t>
            </w:r>
          </w:p>
        </w:tc>
        <w:tc>
          <w:tcPr>
            <w:tcW w:w="8176" w:type="dxa"/>
          </w:tcPr>
          <w:p w:rsidR="00E81161" w:rsidRPr="006C496A" w:rsidRDefault="00E81161" w:rsidP="009333CF">
            <w:r w:rsidRPr="006C496A">
              <w:t>Организация проведения закупок</w:t>
            </w:r>
          </w:p>
        </w:tc>
        <w:tc>
          <w:tcPr>
            <w:tcW w:w="716" w:type="dxa"/>
          </w:tcPr>
          <w:p w:rsidR="00E81161" w:rsidRPr="006C496A" w:rsidRDefault="00E81161" w:rsidP="009333CF">
            <w:r>
              <w:t>8</w:t>
            </w:r>
          </w:p>
        </w:tc>
      </w:tr>
      <w:tr w:rsidR="00E81161" w:rsidRPr="006C496A" w:rsidTr="009333CF">
        <w:tc>
          <w:tcPr>
            <w:tcW w:w="756" w:type="dxa"/>
          </w:tcPr>
          <w:p w:rsidR="00E81161" w:rsidRPr="006C496A" w:rsidRDefault="00E81161" w:rsidP="009333CF">
            <w:r w:rsidRPr="006C496A">
              <w:t>4.</w:t>
            </w:r>
          </w:p>
        </w:tc>
        <w:tc>
          <w:tcPr>
            <w:tcW w:w="8176" w:type="dxa"/>
          </w:tcPr>
          <w:p w:rsidR="00E81161" w:rsidRPr="006C496A" w:rsidRDefault="00E81161" w:rsidP="009333CF">
            <w:r w:rsidRPr="006C496A">
              <w:t>Способы закупок</w:t>
            </w:r>
          </w:p>
        </w:tc>
        <w:tc>
          <w:tcPr>
            <w:tcW w:w="716" w:type="dxa"/>
          </w:tcPr>
          <w:p w:rsidR="00E81161" w:rsidRPr="006C496A" w:rsidRDefault="00E81161" w:rsidP="009333CF">
            <w:r>
              <w:t>9</w:t>
            </w:r>
          </w:p>
        </w:tc>
      </w:tr>
      <w:tr w:rsidR="00E81161" w:rsidRPr="006C496A" w:rsidTr="009333CF">
        <w:tc>
          <w:tcPr>
            <w:tcW w:w="756" w:type="dxa"/>
          </w:tcPr>
          <w:p w:rsidR="00E81161" w:rsidRPr="006C496A" w:rsidRDefault="00E81161" w:rsidP="009333CF">
            <w:r w:rsidRPr="006C496A">
              <w:t>5.</w:t>
            </w:r>
          </w:p>
        </w:tc>
        <w:tc>
          <w:tcPr>
            <w:tcW w:w="8176" w:type="dxa"/>
          </w:tcPr>
          <w:p w:rsidR="00E81161" w:rsidRPr="006C496A" w:rsidRDefault="00E81161" w:rsidP="009333CF">
            <w:r w:rsidRPr="006C496A">
              <w:t>Закупки путем проведения торгов</w:t>
            </w:r>
          </w:p>
        </w:tc>
        <w:tc>
          <w:tcPr>
            <w:tcW w:w="716" w:type="dxa"/>
          </w:tcPr>
          <w:p w:rsidR="00E81161" w:rsidRPr="006C496A" w:rsidRDefault="00E81161" w:rsidP="009333CF">
            <w:r>
              <w:t>9</w:t>
            </w:r>
          </w:p>
        </w:tc>
      </w:tr>
      <w:tr w:rsidR="00E81161" w:rsidRPr="006C496A" w:rsidTr="009333CF">
        <w:tc>
          <w:tcPr>
            <w:tcW w:w="756" w:type="dxa"/>
          </w:tcPr>
          <w:p w:rsidR="00E81161" w:rsidRPr="006C496A" w:rsidRDefault="00E81161" w:rsidP="009333CF">
            <w:r w:rsidRPr="006C496A">
              <w:t>5.1.</w:t>
            </w:r>
          </w:p>
        </w:tc>
        <w:tc>
          <w:tcPr>
            <w:tcW w:w="8176" w:type="dxa"/>
          </w:tcPr>
          <w:p w:rsidR="00E81161" w:rsidRPr="006C496A" w:rsidRDefault="00E81161" w:rsidP="009333CF">
            <w:r w:rsidRPr="006C496A">
              <w:t>Общие положения о проведении торгов</w:t>
            </w:r>
          </w:p>
        </w:tc>
        <w:tc>
          <w:tcPr>
            <w:tcW w:w="716" w:type="dxa"/>
          </w:tcPr>
          <w:p w:rsidR="00E81161" w:rsidRPr="006C496A" w:rsidRDefault="00E81161" w:rsidP="009333CF">
            <w:r>
              <w:t>9</w:t>
            </w:r>
          </w:p>
        </w:tc>
      </w:tr>
      <w:tr w:rsidR="00E81161" w:rsidRPr="006C496A" w:rsidTr="009333CF">
        <w:tc>
          <w:tcPr>
            <w:tcW w:w="756" w:type="dxa"/>
          </w:tcPr>
          <w:p w:rsidR="00E81161" w:rsidRPr="006C496A" w:rsidRDefault="00E81161" w:rsidP="009333CF">
            <w:r w:rsidRPr="006C496A">
              <w:t>5.2.</w:t>
            </w:r>
          </w:p>
        </w:tc>
        <w:tc>
          <w:tcPr>
            <w:tcW w:w="8176" w:type="dxa"/>
          </w:tcPr>
          <w:p w:rsidR="00E81161" w:rsidRPr="006C496A" w:rsidRDefault="00E81161" w:rsidP="009333CF">
            <w:r w:rsidRPr="006C496A">
              <w:t>Общий порядок проведения открытого конкурса</w:t>
            </w:r>
          </w:p>
        </w:tc>
        <w:tc>
          <w:tcPr>
            <w:tcW w:w="716" w:type="dxa"/>
          </w:tcPr>
          <w:p w:rsidR="00E81161" w:rsidRPr="006C496A" w:rsidRDefault="00E81161" w:rsidP="009333CF">
            <w:r>
              <w:t>9</w:t>
            </w:r>
          </w:p>
        </w:tc>
      </w:tr>
      <w:tr w:rsidR="00E81161" w:rsidRPr="006C496A" w:rsidTr="009333CF">
        <w:tc>
          <w:tcPr>
            <w:tcW w:w="756" w:type="dxa"/>
          </w:tcPr>
          <w:p w:rsidR="00E81161" w:rsidRPr="006C496A" w:rsidRDefault="00E81161" w:rsidP="009333CF">
            <w:r w:rsidRPr="006C496A">
              <w:t>5.3.</w:t>
            </w:r>
          </w:p>
        </w:tc>
        <w:tc>
          <w:tcPr>
            <w:tcW w:w="8176" w:type="dxa"/>
          </w:tcPr>
          <w:p w:rsidR="00E81161" w:rsidRPr="006C496A" w:rsidRDefault="00E81161" w:rsidP="009333CF">
            <w:r w:rsidRPr="006C496A">
              <w:t>Извещение о проведении открытого конкурса</w:t>
            </w:r>
          </w:p>
        </w:tc>
        <w:tc>
          <w:tcPr>
            <w:tcW w:w="716" w:type="dxa"/>
          </w:tcPr>
          <w:p w:rsidR="00E81161" w:rsidRPr="006C496A" w:rsidRDefault="00E81161" w:rsidP="009333CF">
            <w:r>
              <w:t>11</w:t>
            </w:r>
          </w:p>
        </w:tc>
      </w:tr>
      <w:tr w:rsidR="00E81161" w:rsidRPr="006C496A" w:rsidTr="009333CF">
        <w:tc>
          <w:tcPr>
            <w:tcW w:w="756" w:type="dxa"/>
          </w:tcPr>
          <w:p w:rsidR="00E81161" w:rsidRPr="006C496A" w:rsidRDefault="00E81161" w:rsidP="009333CF">
            <w:r w:rsidRPr="006C496A">
              <w:t>5.4.</w:t>
            </w:r>
          </w:p>
        </w:tc>
        <w:tc>
          <w:tcPr>
            <w:tcW w:w="8176" w:type="dxa"/>
          </w:tcPr>
          <w:p w:rsidR="00E81161" w:rsidRPr="006C496A" w:rsidRDefault="00E81161" w:rsidP="009333CF">
            <w:r w:rsidRPr="006C496A">
              <w:t>Требования к заявке на участие в закупке</w:t>
            </w:r>
          </w:p>
        </w:tc>
        <w:tc>
          <w:tcPr>
            <w:tcW w:w="716" w:type="dxa"/>
          </w:tcPr>
          <w:p w:rsidR="00E81161" w:rsidRPr="006C496A" w:rsidRDefault="00E81161" w:rsidP="009333CF">
            <w:r>
              <w:t>11</w:t>
            </w:r>
          </w:p>
        </w:tc>
      </w:tr>
      <w:tr w:rsidR="00E81161" w:rsidRPr="006C496A" w:rsidTr="009333CF">
        <w:tc>
          <w:tcPr>
            <w:tcW w:w="756" w:type="dxa"/>
          </w:tcPr>
          <w:p w:rsidR="00E81161" w:rsidRPr="006C496A" w:rsidRDefault="00E81161" w:rsidP="009333CF">
            <w:r w:rsidRPr="006C496A">
              <w:t>5.5.</w:t>
            </w:r>
          </w:p>
        </w:tc>
        <w:tc>
          <w:tcPr>
            <w:tcW w:w="8176" w:type="dxa"/>
          </w:tcPr>
          <w:p w:rsidR="00E81161" w:rsidRPr="006C496A" w:rsidRDefault="00E81161" w:rsidP="009333CF">
            <w:r w:rsidRPr="006C496A">
              <w:t>Конкурсная документация</w:t>
            </w:r>
          </w:p>
        </w:tc>
        <w:tc>
          <w:tcPr>
            <w:tcW w:w="716" w:type="dxa"/>
          </w:tcPr>
          <w:p w:rsidR="00E81161" w:rsidRPr="006C496A" w:rsidRDefault="00E81161" w:rsidP="009333CF">
            <w:r>
              <w:t>13</w:t>
            </w:r>
          </w:p>
        </w:tc>
      </w:tr>
      <w:tr w:rsidR="00E81161" w:rsidRPr="006C496A" w:rsidTr="009333CF">
        <w:tc>
          <w:tcPr>
            <w:tcW w:w="756" w:type="dxa"/>
          </w:tcPr>
          <w:p w:rsidR="00E81161" w:rsidRPr="006C496A" w:rsidRDefault="00E81161" w:rsidP="009333CF">
            <w:r w:rsidRPr="006C496A">
              <w:t>5.6.</w:t>
            </w:r>
          </w:p>
        </w:tc>
        <w:tc>
          <w:tcPr>
            <w:tcW w:w="8176" w:type="dxa"/>
          </w:tcPr>
          <w:p w:rsidR="00E81161" w:rsidRPr="006C496A" w:rsidRDefault="00E81161" w:rsidP="009333CF">
            <w:r w:rsidRPr="006C496A">
              <w:t>Порядок рассмотрения заявок на участие в конкурсе</w:t>
            </w:r>
          </w:p>
        </w:tc>
        <w:tc>
          <w:tcPr>
            <w:tcW w:w="716" w:type="dxa"/>
          </w:tcPr>
          <w:p w:rsidR="00E81161" w:rsidRPr="006C496A" w:rsidRDefault="00E81161" w:rsidP="009333CF">
            <w:r>
              <w:t>14</w:t>
            </w:r>
          </w:p>
        </w:tc>
      </w:tr>
      <w:tr w:rsidR="00E81161" w:rsidRPr="006C496A" w:rsidTr="009333CF">
        <w:tc>
          <w:tcPr>
            <w:tcW w:w="756" w:type="dxa"/>
          </w:tcPr>
          <w:p w:rsidR="00E81161" w:rsidRPr="006C496A" w:rsidRDefault="00E81161" w:rsidP="009333CF">
            <w:r w:rsidRPr="006C496A">
              <w:t>5.7.</w:t>
            </w:r>
          </w:p>
        </w:tc>
        <w:tc>
          <w:tcPr>
            <w:tcW w:w="8176" w:type="dxa"/>
          </w:tcPr>
          <w:p w:rsidR="00E81161" w:rsidRPr="006C496A" w:rsidRDefault="00E81161" w:rsidP="009333CF">
            <w:r w:rsidRPr="006C496A">
              <w:t>Оценка и сопоставление заявок на участие в конкурсе</w:t>
            </w:r>
          </w:p>
        </w:tc>
        <w:tc>
          <w:tcPr>
            <w:tcW w:w="716" w:type="dxa"/>
          </w:tcPr>
          <w:p w:rsidR="00E81161" w:rsidRPr="006C496A" w:rsidRDefault="00E81161" w:rsidP="009333CF">
            <w:r>
              <w:t>15</w:t>
            </w:r>
          </w:p>
        </w:tc>
      </w:tr>
      <w:tr w:rsidR="00E81161" w:rsidRPr="006C496A" w:rsidTr="009333CF">
        <w:tc>
          <w:tcPr>
            <w:tcW w:w="756" w:type="dxa"/>
          </w:tcPr>
          <w:p w:rsidR="00E81161" w:rsidRPr="006C496A" w:rsidRDefault="00E81161" w:rsidP="009333CF">
            <w:r w:rsidRPr="006C496A">
              <w:t xml:space="preserve">5.8. </w:t>
            </w:r>
          </w:p>
        </w:tc>
        <w:tc>
          <w:tcPr>
            <w:tcW w:w="8176" w:type="dxa"/>
          </w:tcPr>
          <w:p w:rsidR="00E81161" w:rsidRPr="006C496A" w:rsidRDefault="00E81161" w:rsidP="009333CF">
            <w:r w:rsidRPr="006C496A">
              <w:t>Заключение договора по результатам конкурса</w:t>
            </w:r>
          </w:p>
        </w:tc>
        <w:tc>
          <w:tcPr>
            <w:tcW w:w="716" w:type="dxa"/>
          </w:tcPr>
          <w:p w:rsidR="00E81161" w:rsidRPr="006C496A" w:rsidRDefault="00E81161" w:rsidP="009333CF">
            <w:r>
              <w:t>16</w:t>
            </w:r>
          </w:p>
        </w:tc>
      </w:tr>
      <w:tr w:rsidR="00E81161" w:rsidRPr="006C496A" w:rsidTr="009333CF">
        <w:tc>
          <w:tcPr>
            <w:tcW w:w="756" w:type="dxa"/>
          </w:tcPr>
          <w:p w:rsidR="00E81161" w:rsidRPr="006C496A" w:rsidRDefault="00E81161" w:rsidP="009333CF">
            <w:r w:rsidRPr="006C496A">
              <w:t>5.9.</w:t>
            </w:r>
          </w:p>
        </w:tc>
        <w:tc>
          <w:tcPr>
            <w:tcW w:w="8176" w:type="dxa"/>
          </w:tcPr>
          <w:p w:rsidR="00E81161" w:rsidRPr="006C496A" w:rsidRDefault="00E81161" w:rsidP="009333CF">
            <w:r w:rsidRPr="006C496A">
              <w:t>Общий порядок проведения открытого аукциона в электронной форме</w:t>
            </w:r>
          </w:p>
        </w:tc>
        <w:tc>
          <w:tcPr>
            <w:tcW w:w="716" w:type="dxa"/>
          </w:tcPr>
          <w:p w:rsidR="00E81161" w:rsidRPr="006C496A" w:rsidRDefault="00E81161" w:rsidP="009333CF">
            <w:r>
              <w:t>17</w:t>
            </w:r>
          </w:p>
        </w:tc>
      </w:tr>
      <w:tr w:rsidR="00E81161" w:rsidRPr="006C496A" w:rsidTr="009333CF">
        <w:tc>
          <w:tcPr>
            <w:tcW w:w="756" w:type="dxa"/>
          </w:tcPr>
          <w:p w:rsidR="00E81161" w:rsidRPr="006C496A" w:rsidRDefault="00E81161" w:rsidP="009333CF">
            <w:r w:rsidRPr="006C496A">
              <w:t>5.10.</w:t>
            </w:r>
          </w:p>
        </w:tc>
        <w:tc>
          <w:tcPr>
            <w:tcW w:w="8176" w:type="dxa"/>
          </w:tcPr>
          <w:p w:rsidR="00E81161" w:rsidRPr="006C496A" w:rsidRDefault="00E81161" w:rsidP="009333CF">
            <w:r w:rsidRPr="006C496A">
              <w:t>Извещение о проведении открытого аукциона в электронной форме</w:t>
            </w:r>
          </w:p>
        </w:tc>
        <w:tc>
          <w:tcPr>
            <w:tcW w:w="716" w:type="dxa"/>
          </w:tcPr>
          <w:p w:rsidR="00E81161" w:rsidRPr="006C496A" w:rsidRDefault="00E81161" w:rsidP="009333CF">
            <w:r>
              <w:t>18</w:t>
            </w:r>
          </w:p>
        </w:tc>
      </w:tr>
      <w:tr w:rsidR="00E81161" w:rsidRPr="006C496A" w:rsidTr="009333CF">
        <w:tc>
          <w:tcPr>
            <w:tcW w:w="756" w:type="dxa"/>
          </w:tcPr>
          <w:p w:rsidR="00E81161" w:rsidRPr="006C496A" w:rsidRDefault="00E81161" w:rsidP="009333CF">
            <w:r w:rsidRPr="006C496A">
              <w:t>5.11.</w:t>
            </w:r>
          </w:p>
        </w:tc>
        <w:tc>
          <w:tcPr>
            <w:tcW w:w="8176" w:type="dxa"/>
          </w:tcPr>
          <w:p w:rsidR="00E81161" w:rsidRPr="006C496A" w:rsidRDefault="00E81161" w:rsidP="009333CF">
            <w:r w:rsidRPr="006C496A">
              <w:t>Порядок подачи заявок на участие в открытом аукционе в электронной форме</w:t>
            </w:r>
          </w:p>
        </w:tc>
        <w:tc>
          <w:tcPr>
            <w:tcW w:w="716" w:type="dxa"/>
          </w:tcPr>
          <w:p w:rsidR="00E81161" w:rsidRPr="006C496A" w:rsidRDefault="00E81161" w:rsidP="009333CF">
            <w:r>
              <w:t>19</w:t>
            </w:r>
          </w:p>
        </w:tc>
      </w:tr>
      <w:tr w:rsidR="00E81161" w:rsidRPr="006C496A" w:rsidTr="009333CF">
        <w:tc>
          <w:tcPr>
            <w:tcW w:w="756" w:type="dxa"/>
          </w:tcPr>
          <w:p w:rsidR="00E81161" w:rsidRPr="006C496A" w:rsidRDefault="00E81161" w:rsidP="009333CF">
            <w:r w:rsidRPr="006C496A">
              <w:t>5.12.</w:t>
            </w:r>
          </w:p>
        </w:tc>
        <w:tc>
          <w:tcPr>
            <w:tcW w:w="8176" w:type="dxa"/>
          </w:tcPr>
          <w:p w:rsidR="00E81161" w:rsidRPr="006C496A" w:rsidRDefault="00E81161" w:rsidP="009333CF">
            <w:r w:rsidRPr="006C496A">
              <w:t>Порядок проведения открытого аукциона в электронной форме</w:t>
            </w:r>
          </w:p>
        </w:tc>
        <w:tc>
          <w:tcPr>
            <w:tcW w:w="716" w:type="dxa"/>
          </w:tcPr>
          <w:p w:rsidR="00E81161" w:rsidRPr="006C496A" w:rsidRDefault="00E81161" w:rsidP="009333CF">
            <w:r>
              <w:t>20</w:t>
            </w:r>
          </w:p>
        </w:tc>
      </w:tr>
      <w:tr w:rsidR="00E81161" w:rsidRPr="006C496A" w:rsidTr="009333CF">
        <w:tc>
          <w:tcPr>
            <w:tcW w:w="756" w:type="dxa"/>
          </w:tcPr>
          <w:p w:rsidR="00E81161" w:rsidRPr="006C496A" w:rsidRDefault="00E81161" w:rsidP="009333CF">
            <w:r w:rsidRPr="006C496A">
              <w:t>5.13.</w:t>
            </w:r>
          </w:p>
        </w:tc>
        <w:tc>
          <w:tcPr>
            <w:tcW w:w="8176" w:type="dxa"/>
          </w:tcPr>
          <w:p w:rsidR="00E81161" w:rsidRPr="006C496A" w:rsidRDefault="00E81161" w:rsidP="009333CF">
            <w:r w:rsidRPr="006C496A">
              <w:t>Заключение договора по результатам открытого аукциона в электронной форме</w:t>
            </w:r>
          </w:p>
        </w:tc>
        <w:tc>
          <w:tcPr>
            <w:tcW w:w="716" w:type="dxa"/>
          </w:tcPr>
          <w:p w:rsidR="00E81161" w:rsidRPr="006C496A" w:rsidRDefault="00E81161" w:rsidP="009333CF">
            <w:r>
              <w:t>20</w:t>
            </w:r>
          </w:p>
        </w:tc>
      </w:tr>
      <w:tr w:rsidR="00E81161" w:rsidRPr="006C496A" w:rsidTr="009333CF">
        <w:tc>
          <w:tcPr>
            <w:tcW w:w="756" w:type="dxa"/>
          </w:tcPr>
          <w:p w:rsidR="00E81161" w:rsidRPr="006C496A" w:rsidRDefault="00E81161" w:rsidP="009333CF">
            <w:r w:rsidRPr="006C496A">
              <w:t>6.</w:t>
            </w:r>
          </w:p>
        </w:tc>
        <w:tc>
          <w:tcPr>
            <w:tcW w:w="8176" w:type="dxa"/>
          </w:tcPr>
          <w:p w:rsidR="00E81161" w:rsidRPr="006C496A" w:rsidRDefault="00E81161" w:rsidP="009333CF">
            <w:r w:rsidRPr="006C496A">
              <w:t>Запрос  предложений</w:t>
            </w:r>
          </w:p>
        </w:tc>
        <w:tc>
          <w:tcPr>
            <w:tcW w:w="716" w:type="dxa"/>
          </w:tcPr>
          <w:p w:rsidR="00E81161" w:rsidRPr="006C496A" w:rsidRDefault="00E81161" w:rsidP="009333CF">
            <w:r>
              <w:t>21</w:t>
            </w:r>
          </w:p>
        </w:tc>
      </w:tr>
      <w:tr w:rsidR="00E81161" w:rsidRPr="006C496A" w:rsidTr="009333CF">
        <w:tc>
          <w:tcPr>
            <w:tcW w:w="756" w:type="dxa"/>
          </w:tcPr>
          <w:p w:rsidR="00E81161" w:rsidRPr="006C496A" w:rsidRDefault="00E81161" w:rsidP="009333CF">
            <w:r w:rsidRPr="006C496A">
              <w:t xml:space="preserve">6.1. </w:t>
            </w:r>
          </w:p>
        </w:tc>
        <w:tc>
          <w:tcPr>
            <w:tcW w:w="8176" w:type="dxa"/>
          </w:tcPr>
          <w:p w:rsidR="00E81161" w:rsidRPr="006C496A" w:rsidRDefault="00E81161" w:rsidP="009333CF">
            <w:r w:rsidRPr="006C496A">
              <w:t>Общий порядок проведения открытого запроса  предложений</w:t>
            </w:r>
          </w:p>
        </w:tc>
        <w:tc>
          <w:tcPr>
            <w:tcW w:w="716" w:type="dxa"/>
          </w:tcPr>
          <w:p w:rsidR="00E81161" w:rsidRPr="006C496A" w:rsidRDefault="00E81161" w:rsidP="009333CF">
            <w:r>
              <w:t>21</w:t>
            </w:r>
          </w:p>
        </w:tc>
      </w:tr>
      <w:tr w:rsidR="00E81161" w:rsidRPr="006C496A" w:rsidTr="009333CF">
        <w:tc>
          <w:tcPr>
            <w:tcW w:w="756" w:type="dxa"/>
          </w:tcPr>
          <w:p w:rsidR="00E81161" w:rsidRPr="006C496A" w:rsidRDefault="00E81161" w:rsidP="009333CF">
            <w:r w:rsidRPr="006C496A">
              <w:t>6.2.</w:t>
            </w:r>
          </w:p>
        </w:tc>
        <w:tc>
          <w:tcPr>
            <w:tcW w:w="8176" w:type="dxa"/>
          </w:tcPr>
          <w:p w:rsidR="00E81161" w:rsidRPr="006C496A" w:rsidRDefault="00E81161" w:rsidP="009333CF">
            <w:r w:rsidRPr="006C496A">
              <w:t>Закупки путем проведения закрытых запросов предложений</w:t>
            </w:r>
          </w:p>
        </w:tc>
        <w:tc>
          <w:tcPr>
            <w:tcW w:w="716" w:type="dxa"/>
          </w:tcPr>
          <w:p w:rsidR="00E81161" w:rsidRPr="006C496A" w:rsidRDefault="00E81161" w:rsidP="009333CF">
            <w:r>
              <w:t>24</w:t>
            </w:r>
          </w:p>
        </w:tc>
      </w:tr>
      <w:tr w:rsidR="00E81161" w:rsidRPr="006C496A" w:rsidTr="009333CF">
        <w:tc>
          <w:tcPr>
            <w:tcW w:w="756" w:type="dxa"/>
          </w:tcPr>
          <w:p w:rsidR="00E81161" w:rsidRPr="006C496A" w:rsidRDefault="00E81161" w:rsidP="009333CF">
            <w:r w:rsidRPr="006C496A">
              <w:t>7.</w:t>
            </w:r>
          </w:p>
        </w:tc>
        <w:tc>
          <w:tcPr>
            <w:tcW w:w="8176" w:type="dxa"/>
          </w:tcPr>
          <w:p w:rsidR="00E81161" w:rsidRPr="006C496A" w:rsidRDefault="00E81161" w:rsidP="009333CF">
            <w:r w:rsidRPr="006C496A">
              <w:t>Запрос цен</w:t>
            </w:r>
          </w:p>
        </w:tc>
        <w:tc>
          <w:tcPr>
            <w:tcW w:w="716" w:type="dxa"/>
          </w:tcPr>
          <w:p w:rsidR="00E81161" w:rsidRPr="006C496A" w:rsidRDefault="00E81161" w:rsidP="009333CF">
            <w:r>
              <w:t>25</w:t>
            </w:r>
          </w:p>
        </w:tc>
      </w:tr>
      <w:tr w:rsidR="00E81161" w:rsidRPr="006C496A" w:rsidTr="009333CF">
        <w:tc>
          <w:tcPr>
            <w:tcW w:w="756" w:type="dxa"/>
          </w:tcPr>
          <w:p w:rsidR="00E81161" w:rsidRPr="006C496A" w:rsidRDefault="00E81161" w:rsidP="009333CF">
            <w:r w:rsidRPr="006C496A">
              <w:t>7.</w:t>
            </w:r>
          </w:p>
        </w:tc>
        <w:tc>
          <w:tcPr>
            <w:tcW w:w="8176" w:type="dxa"/>
          </w:tcPr>
          <w:p w:rsidR="00E81161" w:rsidRPr="006C496A" w:rsidRDefault="00E81161" w:rsidP="009333CF">
            <w:r w:rsidRPr="006C496A">
              <w:t>Прямая закупка (закупка у единственного поставщика, исполнителя, подрядчика).</w:t>
            </w:r>
          </w:p>
        </w:tc>
        <w:tc>
          <w:tcPr>
            <w:tcW w:w="716" w:type="dxa"/>
          </w:tcPr>
          <w:p w:rsidR="00E81161" w:rsidRPr="006C496A" w:rsidRDefault="00E81161" w:rsidP="009333CF">
            <w:r>
              <w:t>27</w:t>
            </w:r>
          </w:p>
        </w:tc>
      </w:tr>
      <w:tr w:rsidR="00E81161" w:rsidRPr="006C496A" w:rsidTr="009333CF">
        <w:tc>
          <w:tcPr>
            <w:tcW w:w="756" w:type="dxa"/>
          </w:tcPr>
          <w:p w:rsidR="00E81161" w:rsidRPr="006C496A" w:rsidRDefault="00E81161" w:rsidP="009333CF">
            <w:r w:rsidRPr="006C496A">
              <w:t>9.</w:t>
            </w:r>
          </w:p>
        </w:tc>
        <w:tc>
          <w:tcPr>
            <w:tcW w:w="8176" w:type="dxa"/>
          </w:tcPr>
          <w:p w:rsidR="00E81161" w:rsidRPr="006C496A" w:rsidRDefault="00E81161" w:rsidP="009333CF">
            <w:r w:rsidRPr="006C496A">
              <w:t>Исполнение договора, заключенного по результатам закупки</w:t>
            </w:r>
          </w:p>
        </w:tc>
        <w:tc>
          <w:tcPr>
            <w:tcW w:w="716" w:type="dxa"/>
          </w:tcPr>
          <w:p w:rsidR="00E81161" w:rsidRPr="006C496A" w:rsidRDefault="00E81161" w:rsidP="009333CF">
            <w:r>
              <w:t>30</w:t>
            </w:r>
          </w:p>
        </w:tc>
      </w:tr>
      <w:tr w:rsidR="00E81161" w:rsidRPr="006C496A" w:rsidTr="009333CF">
        <w:tc>
          <w:tcPr>
            <w:tcW w:w="756" w:type="dxa"/>
          </w:tcPr>
          <w:p w:rsidR="00E81161" w:rsidRPr="006C496A" w:rsidRDefault="00E81161" w:rsidP="009333CF">
            <w:r w:rsidRPr="006C496A">
              <w:t>10.</w:t>
            </w:r>
          </w:p>
        </w:tc>
        <w:tc>
          <w:tcPr>
            <w:tcW w:w="8176" w:type="dxa"/>
          </w:tcPr>
          <w:p w:rsidR="00E81161" w:rsidRPr="006C496A" w:rsidRDefault="00E81161" w:rsidP="009333CF">
            <w:r w:rsidRPr="006C496A">
              <w:t>Заключительные положения</w:t>
            </w:r>
          </w:p>
        </w:tc>
        <w:tc>
          <w:tcPr>
            <w:tcW w:w="716" w:type="dxa"/>
          </w:tcPr>
          <w:p w:rsidR="00E81161" w:rsidRPr="006C496A" w:rsidRDefault="00E81161" w:rsidP="009333CF">
            <w:r>
              <w:t>30</w:t>
            </w:r>
          </w:p>
        </w:tc>
      </w:tr>
    </w:tbl>
    <w:p w:rsidR="00E81161" w:rsidRPr="006C496A" w:rsidRDefault="00E81161" w:rsidP="00E81161">
      <w:pPr>
        <w:pStyle w:val="14063"/>
        <w:pageBreakBefore/>
        <w:spacing w:before="120" w:after="120"/>
        <w:ind w:left="357"/>
        <w:rPr>
          <w:sz w:val="24"/>
          <w:szCs w:val="24"/>
        </w:rPr>
      </w:pPr>
      <w:bookmarkStart w:id="0" w:name="_Toc308787656"/>
      <w:r w:rsidRPr="006C496A">
        <w:rPr>
          <w:sz w:val="24"/>
          <w:szCs w:val="24"/>
        </w:rPr>
        <w:lastRenderedPageBreak/>
        <w:t>1. Общие положения.</w:t>
      </w:r>
      <w:bookmarkEnd w:id="0"/>
    </w:p>
    <w:p w:rsidR="00E81161" w:rsidRPr="006C496A" w:rsidRDefault="00E81161" w:rsidP="00E81161">
      <w:pPr>
        <w:pStyle w:val="14"/>
        <w:spacing w:before="120"/>
        <w:rPr>
          <w:sz w:val="24"/>
          <w:szCs w:val="24"/>
        </w:rPr>
      </w:pPr>
      <w:r w:rsidRPr="006C496A">
        <w:rPr>
          <w:sz w:val="24"/>
          <w:szCs w:val="24"/>
        </w:rPr>
        <w:tab/>
      </w:r>
      <w:bookmarkStart w:id="1" w:name="_Toc308787657"/>
      <w:r w:rsidRPr="006C496A">
        <w:rPr>
          <w:sz w:val="24"/>
          <w:szCs w:val="24"/>
        </w:rPr>
        <w:t>1.1. Предмет и цели регулирования.</w:t>
      </w:r>
      <w:bookmarkEnd w:id="1"/>
    </w:p>
    <w:p w:rsidR="00E81161" w:rsidRPr="006C496A" w:rsidRDefault="00E81161" w:rsidP="00E81161">
      <w:pPr>
        <w:jc w:val="both"/>
      </w:pPr>
      <w:r w:rsidRPr="006C496A">
        <w:tab/>
        <w:t>1.1.1. </w:t>
      </w:r>
      <w:proofErr w:type="gramStart"/>
      <w:r w:rsidRPr="006C496A">
        <w:t>Настоящее Положение о закупках товаров, работ, услуг (далее – Положение) разработано в целях своевременного и полного обеспечения потребностей ООО «</w:t>
      </w:r>
      <w:r>
        <w:t>Мобильный мир»</w:t>
      </w:r>
      <w:r w:rsidRPr="006C496A">
        <w:t xml:space="preserve"> (далее – Общество,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w:t>
      </w:r>
      <w:proofErr w:type="gramEnd"/>
      <w:r w:rsidRPr="006C496A">
        <w:t>, обеспечения гласности и прозрачности закупок, предотвращения коррупции  и других злоупотреблений.</w:t>
      </w:r>
    </w:p>
    <w:p w:rsidR="00E81161" w:rsidRPr="006C496A" w:rsidRDefault="00E81161" w:rsidP="00E81161">
      <w:pPr>
        <w:jc w:val="both"/>
      </w:pPr>
      <w:r w:rsidRPr="006C496A">
        <w:tab/>
        <w:t xml:space="preserve">1.1.2. Положение  разработано в соответствии с законодательством Российской Федерации, с учетом положений Федеральных законов «О закупках товаров, работ услуг отдельными видами юридических лиц», «О защите конкуренции», «О размещении заказов на поставки товаров, выполнение работ, оказание услуг для государственных и муниципальных нужд», общепринятых правил, сложившихся в сфере закупок. </w:t>
      </w:r>
    </w:p>
    <w:p w:rsidR="00E81161" w:rsidRPr="006C496A" w:rsidRDefault="00E81161" w:rsidP="00E81161">
      <w:pPr>
        <w:jc w:val="both"/>
      </w:pPr>
      <w:r w:rsidRPr="006C496A">
        <w:tab/>
        <w:t>1.1.3.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E81161" w:rsidRPr="006C496A" w:rsidRDefault="00E81161" w:rsidP="00E81161">
      <w:pPr>
        <w:jc w:val="both"/>
      </w:pPr>
      <w:r w:rsidRPr="006C496A">
        <w:tab/>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E81161" w:rsidRPr="006C496A" w:rsidRDefault="00E81161" w:rsidP="00E81161">
      <w:pPr>
        <w:jc w:val="both"/>
      </w:pPr>
      <w:r w:rsidRPr="006C496A">
        <w:tab/>
        <w:t>-информационная открытость закупок посредством публикации информации о закупках;</w:t>
      </w:r>
    </w:p>
    <w:p w:rsidR="00E81161" w:rsidRPr="006C496A" w:rsidRDefault="00E81161" w:rsidP="00E81161">
      <w:pPr>
        <w:jc w:val="both"/>
      </w:pPr>
      <w:r w:rsidRPr="006C496A">
        <w:tab/>
        <w:t>-равноправие, справедливость, отсутствие дискриминации и необоснованных ограничений конкуренции по отношению к участникам закупок;</w:t>
      </w:r>
    </w:p>
    <w:p w:rsidR="00E81161" w:rsidRPr="006C496A" w:rsidRDefault="00E81161" w:rsidP="00E81161">
      <w:pPr>
        <w:jc w:val="both"/>
      </w:pPr>
      <w:r w:rsidRPr="006C496A">
        <w:tab/>
        <w:t>-целевое и экономически эффективное расходование денежных средств на приобретение товаров, работ, услуг;</w:t>
      </w:r>
    </w:p>
    <w:p w:rsidR="00E81161" w:rsidRPr="006C496A" w:rsidRDefault="00E81161" w:rsidP="00E81161">
      <w:pPr>
        <w:jc w:val="both"/>
      </w:pPr>
      <w:r w:rsidRPr="006C496A">
        <w:tab/>
        <w:t>-отсутствие ограничения допуска к участию в закупке.</w:t>
      </w:r>
    </w:p>
    <w:p w:rsidR="00E81161" w:rsidRPr="006C496A" w:rsidRDefault="00E81161" w:rsidP="00E81161">
      <w:pPr>
        <w:shd w:val="clear" w:color="auto" w:fill="FFFFFF"/>
        <w:ind w:left="5" w:right="5" w:firstLine="704"/>
        <w:jc w:val="both"/>
        <w:rPr>
          <w:b/>
          <w:i/>
        </w:rPr>
      </w:pPr>
      <w:r w:rsidRPr="006C496A">
        <w:t xml:space="preserve">1.1.4. </w:t>
      </w:r>
      <w:r w:rsidRPr="006C496A">
        <w:rPr>
          <w:color w:val="000000"/>
        </w:rPr>
        <w:t xml:space="preserve">Настоящее Положение регламентирует закупки любых товаров, работ, услуг для собственных нужд  Общества, </w:t>
      </w:r>
      <w:proofErr w:type="gramStart"/>
      <w:r w:rsidRPr="006C496A">
        <w:rPr>
          <w:b/>
          <w:i/>
          <w:color w:val="000000"/>
        </w:rPr>
        <w:t>кроме</w:t>
      </w:r>
      <w:proofErr w:type="gramEnd"/>
      <w:r w:rsidRPr="006C496A">
        <w:rPr>
          <w:b/>
          <w:i/>
          <w:color w:val="000000"/>
        </w:rPr>
        <w:t>:</w:t>
      </w:r>
    </w:p>
    <w:p w:rsidR="00E81161" w:rsidRPr="006C496A" w:rsidRDefault="00E81161" w:rsidP="00E81161">
      <w:pPr>
        <w:widowControl w:val="0"/>
        <w:shd w:val="clear" w:color="auto" w:fill="FFFFFF"/>
        <w:tabs>
          <w:tab w:val="left" w:pos="1032"/>
        </w:tabs>
        <w:autoSpaceDE w:val="0"/>
        <w:autoSpaceDN w:val="0"/>
        <w:adjustRightInd w:val="0"/>
        <w:jc w:val="both"/>
        <w:rPr>
          <w:color w:val="000000"/>
        </w:rPr>
      </w:pPr>
      <w:r w:rsidRPr="006C496A">
        <w:rPr>
          <w:color w:val="000000"/>
        </w:rPr>
        <w:t xml:space="preserve">      -закупок товаров, работ, услуг стоимостью до 100 тысяч рублей  у одного контрагента с учетом налогов;</w:t>
      </w:r>
    </w:p>
    <w:p w:rsidR="00E81161" w:rsidRPr="006C496A" w:rsidRDefault="00E81161" w:rsidP="00E81161">
      <w:pPr>
        <w:widowControl w:val="0"/>
        <w:shd w:val="clear" w:color="auto" w:fill="FFFFFF"/>
        <w:tabs>
          <w:tab w:val="left" w:pos="1032"/>
        </w:tabs>
        <w:autoSpaceDE w:val="0"/>
        <w:autoSpaceDN w:val="0"/>
        <w:adjustRightInd w:val="0"/>
        <w:jc w:val="both"/>
        <w:rPr>
          <w:color w:val="000000"/>
        </w:rPr>
      </w:pPr>
      <w:r w:rsidRPr="006C496A">
        <w:rPr>
          <w:color w:val="000000"/>
        </w:rPr>
        <w:t xml:space="preserve">      -розничного приобретения работниками Общества товаров, работ, услуг для целей обеспечения хозяйственных, представительских нужд и командирования;</w:t>
      </w:r>
    </w:p>
    <w:p w:rsidR="00E81161" w:rsidRPr="006C496A" w:rsidRDefault="00E81161" w:rsidP="00E81161">
      <w:pPr>
        <w:ind w:firstLine="360"/>
        <w:jc w:val="both"/>
        <w:rPr>
          <w:bCs/>
        </w:rPr>
      </w:pPr>
      <w:r w:rsidRPr="006C496A">
        <w:rPr>
          <w:bCs/>
        </w:rPr>
        <w:t>- купли-продажи ценных бумаг и валютных ценностей;</w:t>
      </w:r>
    </w:p>
    <w:p w:rsidR="00E81161" w:rsidRPr="006C496A" w:rsidRDefault="00E81161" w:rsidP="00E81161">
      <w:pPr>
        <w:ind w:firstLine="360"/>
        <w:jc w:val="both"/>
        <w:rPr>
          <w:bCs/>
        </w:rPr>
      </w:pPr>
      <w:r w:rsidRPr="006C496A">
        <w:rPr>
          <w:bCs/>
        </w:rPr>
        <w:t xml:space="preserve">- осуществления Заказчиком отбора финансовых организаций для оказания финансовых услуг в соответствии со статьей 18 Федерального закона от 26.07.2006 № 135-ФЗ "О защите конкуренции"; </w:t>
      </w:r>
    </w:p>
    <w:p w:rsidR="00E81161" w:rsidRPr="006C496A" w:rsidRDefault="00E81161" w:rsidP="00E81161">
      <w:pPr>
        <w:jc w:val="both"/>
        <w:rPr>
          <w:bCs/>
        </w:rPr>
      </w:pPr>
      <w:r w:rsidRPr="006C496A">
        <w:rPr>
          <w:bCs/>
        </w:rPr>
        <w:t xml:space="preserve">- осуществления Заказчиком размещения заказов на поставки товаров, выполнение работ, оказание услуг в соответствии с Федеральным законом  от </w:t>
      </w:r>
      <w:r>
        <w:rPr>
          <w:bCs/>
        </w:rPr>
        <w:t>05</w:t>
      </w:r>
      <w:r w:rsidRPr="006C496A">
        <w:rPr>
          <w:bCs/>
        </w:rPr>
        <w:t>.</w:t>
      </w:r>
      <w:r>
        <w:rPr>
          <w:bCs/>
        </w:rPr>
        <w:t>04</w:t>
      </w:r>
      <w:r w:rsidRPr="006C496A">
        <w:rPr>
          <w:bCs/>
        </w:rPr>
        <w:t>.20</w:t>
      </w:r>
      <w:r>
        <w:rPr>
          <w:bCs/>
        </w:rPr>
        <w:t>13</w:t>
      </w:r>
      <w:r w:rsidRPr="006C496A">
        <w:rPr>
          <w:bCs/>
        </w:rPr>
        <w:t xml:space="preserve"> № </w:t>
      </w:r>
      <w:r>
        <w:rPr>
          <w:bCs/>
        </w:rPr>
        <w:t>44</w:t>
      </w:r>
      <w:r w:rsidRPr="006C496A">
        <w:rPr>
          <w:bCs/>
        </w:rPr>
        <w:t xml:space="preserve">-ФЗ </w:t>
      </w:r>
      <w:r w:rsidRPr="00101D89">
        <w:rPr>
          <w:bCs/>
        </w:rPr>
        <w:t>"</w:t>
      </w:r>
      <w:r w:rsidRPr="00101D89">
        <w:t>О контрактной системе в сфере закупок товаров, работ, услуг для обеспечения государственных и муниципальных нужд"</w:t>
      </w:r>
      <w:proofErr w:type="gramStart"/>
      <w:r w:rsidRPr="00101D89">
        <w:rPr>
          <w:rFonts w:ascii="Arial" w:hAnsi="Arial" w:cs="Arial"/>
          <w:sz w:val="16"/>
          <w:szCs w:val="16"/>
        </w:rPr>
        <w:t xml:space="preserve"> </w:t>
      </w:r>
      <w:r w:rsidRPr="006C496A">
        <w:rPr>
          <w:bCs/>
        </w:rPr>
        <w:t>;</w:t>
      </w:r>
      <w:proofErr w:type="gramEnd"/>
    </w:p>
    <w:p w:rsidR="00E81161" w:rsidRPr="006C496A" w:rsidRDefault="00E81161" w:rsidP="00E81161">
      <w:pPr>
        <w:ind w:firstLine="360"/>
        <w:jc w:val="both"/>
        <w:rPr>
          <w:bCs/>
        </w:rPr>
      </w:pPr>
      <w:r w:rsidRPr="006C496A">
        <w:t>-осуществления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E81161" w:rsidRPr="006C496A" w:rsidRDefault="00E81161" w:rsidP="00E81161">
      <w:pPr>
        <w:pStyle w:val="aa"/>
        <w:spacing w:before="120"/>
        <w:rPr>
          <w:sz w:val="24"/>
          <w:szCs w:val="24"/>
        </w:rPr>
      </w:pPr>
      <w:r w:rsidRPr="006C496A">
        <w:rPr>
          <w:sz w:val="24"/>
          <w:szCs w:val="24"/>
        </w:rPr>
        <w:tab/>
      </w:r>
      <w:bookmarkStart w:id="2" w:name="_Toc308787658"/>
      <w:r w:rsidRPr="006C496A">
        <w:rPr>
          <w:sz w:val="24"/>
          <w:szCs w:val="24"/>
        </w:rPr>
        <w:t>1.2. Термины и определения.</w:t>
      </w:r>
      <w:bookmarkEnd w:id="2"/>
      <w:r w:rsidRPr="006C496A">
        <w:rPr>
          <w:sz w:val="24"/>
          <w:szCs w:val="24"/>
        </w:rPr>
        <w:t xml:space="preserve">  </w:t>
      </w:r>
    </w:p>
    <w:p w:rsidR="00E81161" w:rsidRPr="006C496A" w:rsidRDefault="00E81161" w:rsidP="00E81161">
      <w:pPr>
        <w:jc w:val="both"/>
      </w:pPr>
      <w:r w:rsidRPr="006C496A">
        <w:t xml:space="preserve"> </w:t>
      </w:r>
      <w:r w:rsidRPr="006C496A">
        <w:tab/>
        <w:t>1.2.1. </w:t>
      </w:r>
      <w:r w:rsidRPr="006C496A">
        <w:rPr>
          <w:b/>
          <w:i/>
        </w:rPr>
        <w:t>Документация о закупках -</w:t>
      </w:r>
      <w:r w:rsidRPr="006C496A">
        <w:t xml:space="preserve"> (конкурсная документация)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w:t>
      </w:r>
      <w:r w:rsidRPr="006C496A">
        <w:lastRenderedPageBreak/>
        <w:t>закупке участником размещения заказа, а также об условиях заключаемого по результатам закупки договора.</w:t>
      </w:r>
    </w:p>
    <w:p w:rsidR="00E81161" w:rsidRPr="006C496A" w:rsidRDefault="00E81161" w:rsidP="00E81161">
      <w:pPr>
        <w:ind w:firstLine="708"/>
        <w:jc w:val="both"/>
      </w:pPr>
      <w:r w:rsidRPr="006C496A">
        <w:t>1.2.2. </w:t>
      </w:r>
      <w:r w:rsidRPr="006C496A">
        <w:rPr>
          <w:b/>
          <w:i/>
        </w:rPr>
        <w:t>Заказчик</w:t>
      </w:r>
      <w:r w:rsidRPr="006C496A">
        <w:rPr>
          <w:b/>
        </w:rPr>
        <w:t xml:space="preserve"> </w:t>
      </w:r>
      <w:r w:rsidRPr="006C496A">
        <w:t>– ООО «</w:t>
      </w:r>
      <w:r>
        <w:t>Мобильный мир</w:t>
      </w:r>
      <w:r w:rsidRPr="006C496A">
        <w:t>», для обеспечения  нужд которого осуществляется закупка.</w:t>
      </w:r>
    </w:p>
    <w:p w:rsidR="00E81161" w:rsidRPr="006C496A" w:rsidRDefault="00E81161" w:rsidP="00E81161">
      <w:pPr>
        <w:ind w:firstLine="708"/>
        <w:jc w:val="both"/>
      </w:pPr>
      <w:r w:rsidRPr="006C496A">
        <w:t>1.2.3. </w:t>
      </w:r>
      <w:r w:rsidRPr="006C496A">
        <w:rPr>
          <w:b/>
          <w:i/>
        </w:rPr>
        <w:t>Закупки</w:t>
      </w:r>
      <w:r w:rsidRPr="006C496A">
        <w:rPr>
          <w:b/>
        </w:rPr>
        <w:t xml:space="preserve"> </w:t>
      </w:r>
      <w:r w:rsidRPr="006C496A">
        <w:t xml:space="preserve">- </w:t>
      </w:r>
      <w:bookmarkStart w:id="3" w:name="sub_1213"/>
      <w:r w:rsidRPr="006C496A">
        <w:t xml:space="preserve">способы выбора на принципах состязательности поставщиков (исполнителей, подрядчиков), способных осуществить поставку товаров, выполнить работы, оказать услуги в соответствии с предметом закупки, к участию в которых приглашаются несколько потенциальных участников. </w:t>
      </w:r>
      <w:bookmarkEnd w:id="3"/>
    </w:p>
    <w:p w:rsidR="00E81161" w:rsidRPr="006C496A" w:rsidRDefault="00E81161" w:rsidP="00E81161">
      <w:pPr>
        <w:shd w:val="clear" w:color="auto" w:fill="FFFFFF"/>
        <w:tabs>
          <w:tab w:val="left" w:pos="1195"/>
        </w:tabs>
        <w:ind w:firstLine="709"/>
        <w:jc w:val="both"/>
      </w:pPr>
      <w:r w:rsidRPr="006C496A">
        <w:t>1.2.4. </w:t>
      </w:r>
      <w:r w:rsidRPr="006C496A">
        <w:rPr>
          <w:b/>
          <w:bCs/>
          <w:i/>
        </w:rPr>
        <w:t>Запрос  предложений</w:t>
      </w:r>
      <w:r w:rsidRPr="006C496A">
        <w:t xml:space="preserve"> - закупка, не являющаяся торгами (конкурсом, аукционом) в соответствии со </w:t>
      </w:r>
      <w:hyperlink r:id="rId5" w:history="1">
        <w:r w:rsidRPr="006C496A">
          <w:t>статьями 447-449</w:t>
        </w:r>
      </w:hyperlink>
      <w:r w:rsidRPr="006C496A">
        <w:t xml:space="preserve"> или публичным конкурсом в соответствии со </w:t>
      </w:r>
      <w:hyperlink r:id="rId6" w:history="1">
        <w:r w:rsidRPr="006C496A">
          <w:t>статьями 1057-1061</w:t>
        </w:r>
      </w:hyperlink>
      <w:r w:rsidRPr="006C496A">
        <w:t xml:space="preserve"> Гражданского кодекса Российской Федерации, </w:t>
      </w:r>
      <w:proofErr w:type="gramStart"/>
      <w:r w:rsidRPr="006C496A">
        <w:t>правила</w:t>
      </w:r>
      <w:proofErr w:type="gramEnd"/>
      <w:r w:rsidRPr="006C496A">
        <w:t xml:space="preserve">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соответствующая требованиям документации о запросе предложений.</w:t>
      </w:r>
    </w:p>
    <w:p w:rsidR="00E81161" w:rsidRPr="006C496A" w:rsidRDefault="00E81161" w:rsidP="00E81161">
      <w:pPr>
        <w:tabs>
          <w:tab w:val="left" w:pos="709"/>
        </w:tabs>
        <w:jc w:val="both"/>
      </w:pPr>
      <w:r w:rsidRPr="006C496A">
        <w:t xml:space="preserve">          1.2.5. </w:t>
      </w:r>
      <w:r w:rsidRPr="006C496A">
        <w:rPr>
          <w:b/>
          <w:i/>
        </w:rPr>
        <w:t>Запрос котирово</w:t>
      </w:r>
      <w:proofErr w:type="gramStart"/>
      <w:r w:rsidRPr="006C496A">
        <w:rPr>
          <w:b/>
          <w:i/>
        </w:rPr>
        <w:t>к(</w:t>
      </w:r>
      <w:proofErr w:type="gramEnd"/>
      <w:r w:rsidRPr="006C496A">
        <w:t xml:space="preserve"> </w:t>
      </w:r>
      <w:r w:rsidRPr="006C496A">
        <w:rPr>
          <w:b/>
          <w:i/>
        </w:rPr>
        <w:t>цен)</w:t>
      </w:r>
      <w:r w:rsidRPr="006C496A">
        <w:t xml:space="preserve"> проводится в порядке, установленном для запроса предложений.  Единственным критерием является цена. Порядок проведения, сроки, начальная максимальная цена, другие требования и условия конкретного запроса котировок устанавливаются в извещении о запросе котировок и в документации по запросу котировок, подготовленных в соответствии с требованиями настоящего Положения. </w:t>
      </w:r>
    </w:p>
    <w:p w:rsidR="00E81161" w:rsidRPr="006C496A" w:rsidRDefault="00E81161" w:rsidP="00E81161">
      <w:pPr>
        <w:ind w:firstLine="708"/>
        <w:jc w:val="both"/>
      </w:pPr>
      <w:r w:rsidRPr="006C496A">
        <w:t>1.2.6. </w:t>
      </w:r>
      <w:r w:rsidRPr="006C496A">
        <w:rPr>
          <w:b/>
          <w:bCs/>
          <w:i/>
        </w:rPr>
        <w:t>Заявка на участие в закупке</w:t>
      </w:r>
      <w:r w:rsidRPr="006C496A">
        <w:rPr>
          <w:bCs/>
        </w:rPr>
        <w:t xml:space="preserve"> </w:t>
      </w:r>
      <w:r w:rsidRPr="006C496A">
        <w:t>- комплект документов, содержащий предложение участника закупки, направленный Организатору закупки по форме и в порядке,  которые установлены документацией о закупке.</w:t>
      </w:r>
    </w:p>
    <w:p w:rsidR="00E81161" w:rsidRPr="006C496A" w:rsidRDefault="00E81161" w:rsidP="00E81161">
      <w:pPr>
        <w:jc w:val="both"/>
      </w:pPr>
      <w:r w:rsidRPr="006C496A">
        <w:t xml:space="preserve">       1.2.7. </w:t>
      </w:r>
      <w:r w:rsidRPr="006C496A">
        <w:rPr>
          <w:b/>
          <w:bCs/>
          <w:i/>
        </w:rPr>
        <w:t>Инициатор закупки</w:t>
      </w:r>
      <w:r w:rsidRPr="006C496A">
        <w:t xml:space="preserve"> - структурное подразделение Заказчика, заинтересованное в закупке и инициирующее ее проведение. Решение о распределении обязанностей сотрудников, задействованных в процессе формирования закупки внутри структурного подразделения Заказчика, принимается руководителем структурного подразделения.</w:t>
      </w:r>
    </w:p>
    <w:p w:rsidR="00E81161" w:rsidRPr="006C496A" w:rsidRDefault="00E81161" w:rsidP="00E81161">
      <w:pPr>
        <w:ind w:firstLine="708"/>
        <w:jc w:val="both"/>
      </w:pPr>
      <w:r w:rsidRPr="006C496A">
        <w:t>1.2.8 </w:t>
      </w:r>
      <w:r w:rsidRPr="006C496A">
        <w:rPr>
          <w:b/>
          <w:i/>
        </w:rPr>
        <w:t>Единая закупочная</w:t>
      </w:r>
      <w:r w:rsidRPr="006C496A">
        <w:t xml:space="preserve"> к</w:t>
      </w:r>
      <w:r w:rsidRPr="006C496A">
        <w:rPr>
          <w:b/>
          <w:bCs/>
          <w:i/>
        </w:rPr>
        <w:t xml:space="preserve">омиссия, далее (Комиссия) </w:t>
      </w:r>
      <w:r w:rsidRPr="006C496A">
        <w:rPr>
          <w:bCs/>
        </w:rPr>
        <w:t>- коллег</w:t>
      </w:r>
      <w:r w:rsidRPr="006C496A">
        <w:t>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bookmarkStart w:id="4" w:name="sub_1212"/>
      <w:r w:rsidRPr="006C496A">
        <w:t xml:space="preserve"> </w:t>
      </w:r>
    </w:p>
    <w:p w:rsidR="00E81161" w:rsidRPr="006C496A" w:rsidRDefault="00E81161" w:rsidP="00E81161">
      <w:pPr>
        <w:ind w:firstLine="708"/>
        <w:jc w:val="both"/>
      </w:pPr>
      <w:bookmarkStart w:id="5" w:name="sub_1214"/>
      <w:bookmarkEnd w:id="4"/>
      <w:r w:rsidRPr="006C496A">
        <w:t>1.2.9. </w:t>
      </w:r>
      <w:r w:rsidRPr="006C496A">
        <w:rPr>
          <w:b/>
          <w:i/>
        </w:rPr>
        <w:t xml:space="preserve">Конкурс </w:t>
      </w:r>
      <w:r w:rsidRPr="006C496A">
        <w:t xml:space="preserve">- торги, проводимые в соответствии с </w:t>
      </w:r>
      <w:hyperlink r:id="rId7" w:history="1">
        <w:r w:rsidRPr="006C496A">
          <w:t>Гражданским кодексом</w:t>
        </w:r>
      </w:hyperlink>
      <w:r w:rsidRPr="006C496A">
        <w:t xml:space="preserve">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E81161" w:rsidRPr="006C496A" w:rsidRDefault="00E81161" w:rsidP="00E81161">
      <w:pPr>
        <w:ind w:firstLine="708"/>
        <w:jc w:val="both"/>
      </w:pPr>
      <w:bookmarkStart w:id="6" w:name="sub_1215"/>
      <w:bookmarkEnd w:id="5"/>
      <w:r w:rsidRPr="006C496A">
        <w:t>1.2.10. </w:t>
      </w:r>
      <w:r w:rsidRPr="006C496A">
        <w:rPr>
          <w:b/>
          <w:i/>
        </w:rPr>
        <w:t xml:space="preserve">Лот </w:t>
      </w:r>
      <w:r w:rsidRPr="006C496A">
        <w:t xml:space="preserve">- часть закупаемых товаров (работ, услуг), выделенная  по определенным критериям, на которую в соответствии с извещением о закупке  и </w:t>
      </w:r>
      <w:proofErr w:type="gramStart"/>
      <w:r w:rsidRPr="006C496A">
        <w:t>документацией</w:t>
      </w:r>
      <w:proofErr w:type="gramEnd"/>
      <w:r w:rsidRPr="006C496A">
        <w:t xml:space="preserve">  о закупке допускается подача отдельной заявки на участие в  закупке и заключение отдельного договора по итогам закупки.</w:t>
      </w:r>
    </w:p>
    <w:p w:rsidR="00E81161" w:rsidRPr="006C496A" w:rsidRDefault="00E81161" w:rsidP="00E81161">
      <w:pPr>
        <w:ind w:firstLine="708"/>
        <w:jc w:val="both"/>
      </w:pPr>
      <w:bookmarkStart w:id="7" w:name="sub_1220"/>
      <w:bookmarkStart w:id="8" w:name="sub_1216"/>
      <w:bookmarkEnd w:id="6"/>
      <w:r w:rsidRPr="006C496A">
        <w:t>1.2.11. </w:t>
      </w:r>
      <w:r w:rsidRPr="006C496A">
        <w:rPr>
          <w:b/>
          <w:i/>
        </w:rPr>
        <w:t xml:space="preserve">Начальная </w:t>
      </w:r>
      <w:r w:rsidRPr="006C496A">
        <w:rPr>
          <w:b/>
          <w:bCs/>
          <w:i/>
        </w:rPr>
        <w:t>(максимальная) цена договора (предмета закупки)</w:t>
      </w:r>
      <w:r w:rsidRPr="006C496A">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7"/>
    </w:p>
    <w:p w:rsidR="00E81161" w:rsidRPr="006C496A" w:rsidRDefault="00E81161" w:rsidP="00E81161">
      <w:pPr>
        <w:ind w:firstLine="708"/>
        <w:jc w:val="both"/>
      </w:pPr>
      <w:bookmarkStart w:id="9" w:name="sub_1217"/>
      <w:bookmarkEnd w:id="8"/>
      <w:r w:rsidRPr="006C496A">
        <w:t>1.2.12</w:t>
      </w:r>
      <w:r w:rsidRPr="006C496A">
        <w:rPr>
          <w:b/>
          <w:i/>
        </w:rPr>
        <w:t>. Оператор электронной площадки</w:t>
      </w:r>
      <w:r w:rsidRPr="006C496A">
        <w:t xml:space="preserve"> – юридическое или физическое лицо,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законодательством Российской Федерации.</w:t>
      </w:r>
    </w:p>
    <w:p w:rsidR="00E81161" w:rsidRPr="006C496A" w:rsidRDefault="00E81161" w:rsidP="00E81161">
      <w:pPr>
        <w:ind w:firstLine="708"/>
        <w:jc w:val="both"/>
      </w:pPr>
      <w:r w:rsidRPr="006C496A">
        <w:t>1.2.13. </w:t>
      </w:r>
      <w:proofErr w:type="gramStart"/>
      <w:r w:rsidRPr="006C496A">
        <w:rPr>
          <w:b/>
          <w:i/>
        </w:rPr>
        <w:t>Организатор закупки (Организатор)</w:t>
      </w:r>
      <w:r w:rsidRPr="006C496A">
        <w:t xml:space="preserve"> – специализированное структурное подразделение или  специалист  Заказчика,  на которых возложены функции  организации </w:t>
      </w:r>
      <w:r w:rsidRPr="006C496A">
        <w:lastRenderedPageBreak/>
        <w:t>и проведения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roofErr w:type="gramEnd"/>
    </w:p>
    <w:p w:rsidR="00E81161" w:rsidRPr="006C496A" w:rsidRDefault="00E81161" w:rsidP="00E81161">
      <w:pPr>
        <w:jc w:val="both"/>
      </w:pPr>
      <w:r w:rsidRPr="006C496A">
        <w:tab/>
        <w:t>1.2.14</w:t>
      </w:r>
      <w:r w:rsidRPr="006C496A">
        <w:rPr>
          <w:b/>
          <w:i/>
        </w:rPr>
        <w:t>. Открытый аукцион  в электронной форме</w:t>
      </w:r>
      <w:r w:rsidRPr="006C496A">
        <w:t xml:space="preserve"> – открытый аукцион, проведение  которого обеспечивается  Оператором электронной площадки на сайте в сети Интернет и победителем которого признается лицо, предложившее наиболее низкую цену договора или, если  при проведен</w:t>
      </w:r>
      <w:proofErr w:type="gramStart"/>
      <w:r w:rsidRPr="006C496A">
        <w:t>ии  ау</w:t>
      </w:r>
      <w:proofErr w:type="gramEnd"/>
      <w:r w:rsidRPr="006C496A">
        <w:t xml:space="preserve">кциона цена договора снижена до нуля и аукцион проводится на право заключить договор, наиболее высокую цену договора. </w:t>
      </w:r>
    </w:p>
    <w:p w:rsidR="00E81161" w:rsidRPr="006C496A" w:rsidRDefault="00E81161" w:rsidP="00E81161">
      <w:pPr>
        <w:jc w:val="both"/>
        <w:rPr>
          <w:color w:val="FF0000"/>
        </w:rPr>
      </w:pPr>
      <w:r w:rsidRPr="006C496A">
        <w:tab/>
        <w:t>1.2.15. </w:t>
      </w:r>
      <w:r w:rsidRPr="006C496A">
        <w:rPr>
          <w:b/>
          <w:i/>
        </w:rPr>
        <w:t>Официальный сайт</w:t>
      </w:r>
      <w:r w:rsidRPr="006C496A">
        <w:t xml:space="preserve"> - сайт в информационно-телекоммуникационной сети Интернет, расположенный по адресу: </w:t>
      </w:r>
      <w:r w:rsidRPr="006C496A">
        <w:rPr>
          <w:color w:val="FF0000"/>
          <w:lang w:val="en-US"/>
        </w:rPr>
        <w:t>www</w:t>
      </w:r>
      <w:r w:rsidRPr="006C496A">
        <w:rPr>
          <w:color w:val="FF0000"/>
        </w:rPr>
        <w:t>.</w:t>
      </w:r>
      <w:proofErr w:type="spellStart"/>
      <w:r w:rsidRPr="006C496A">
        <w:rPr>
          <w:color w:val="FF0000"/>
          <w:lang w:val="en-US"/>
        </w:rPr>
        <w:t>zakupki</w:t>
      </w:r>
      <w:proofErr w:type="spellEnd"/>
      <w:r w:rsidRPr="006C496A">
        <w:rPr>
          <w:color w:val="FF0000"/>
        </w:rPr>
        <w:t>.</w:t>
      </w:r>
      <w:proofErr w:type="spellStart"/>
      <w:r w:rsidRPr="006C496A">
        <w:rPr>
          <w:color w:val="FF0000"/>
          <w:lang w:val="en-US"/>
        </w:rPr>
        <w:t>gov</w:t>
      </w:r>
      <w:proofErr w:type="spellEnd"/>
      <w:r w:rsidRPr="006C496A">
        <w:rPr>
          <w:color w:val="FF0000"/>
        </w:rPr>
        <w:t>.</w:t>
      </w:r>
      <w:proofErr w:type="spellStart"/>
      <w:r w:rsidRPr="006C496A">
        <w:rPr>
          <w:color w:val="FF0000"/>
          <w:lang w:val="en-US"/>
        </w:rPr>
        <w:t>ru</w:t>
      </w:r>
      <w:proofErr w:type="spellEnd"/>
    </w:p>
    <w:p w:rsidR="00E81161" w:rsidRPr="006C496A" w:rsidRDefault="00E81161" w:rsidP="00E81161">
      <w:pPr>
        <w:ind w:firstLine="708"/>
        <w:jc w:val="both"/>
      </w:pPr>
      <w:bookmarkStart w:id="10" w:name="sub_1218"/>
      <w:bookmarkEnd w:id="9"/>
      <w:r w:rsidRPr="006C496A">
        <w:t>1.2.15. </w:t>
      </w:r>
      <w:r w:rsidRPr="006C496A">
        <w:rPr>
          <w:b/>
          <w:bCs/>
          <w:i/>
        </w:rPr>
        <w:t>Предварительный отбор</w:t>
      </w:r>
      <w:r w:rsidRPr="006C496A">
        <w:t xml:space="preserve"> - процедура отбора участников закупки,   которые обладают необходимым уровнем квалификации для предстоящего выполнения обязательств в соответствии с предметом закупки, соответствующих квалификационным требованиям и требованиям к правоспособности, установленным Заказчиком, проводимая в рамках одного запроса предложений. Успешно прошедшие предварительный отбор участники  закупки приглашаются к участию в</w:t>
      </w:r>
      <w:bookmarkStart w:id="11" w:name="sub_1219"/>
      <w:bookmarkEnd w:id="10"/>
      <w:r w:rsidRPr="006C496A">
        <w:t xml:space="preserve"> закупке. </w:t>
      </w:r>
    </w:p>
    <w:p w:rsidR="00E81161" w:rsidRPr="006C496A" w:rsidRDefault="00E81161" w:rsidP="00E81161">
      <w:pPr>
        <w:ind w:firstLine="708"/>
        <w:jc w:val="both"/>
      </w:pPr>
      <w:r w:rsidRPr="006C496A">
        <w:t>1.2.16. </w:t>
      </w:r>
      <w:r w:rsidRPr="006C496A">
        <w:rPr>
          <w:b/>
          <w:i/>
        </w:rPr>
        <w:t>Прямая закупка -</w:t>
      </w:r>
      <w:r w:rsidRPr="006C496A">
        <w:t xml:space="preserve"> (</w:t>
      </w:r>
      <w:r w:rsidRPr="006C496A">
        <w:rPr>
          <w:bCs/>
        </w:rPr>
        <w:t xml:space="preserve">у единственного поставщика, подрядчика, исполнителя) </w:t>
      </w:r>
      <w:r w:rsidRPr="006C496A">
        <w:t>- способ размещения заказа на поставку товаров, выполнение работ, оказание услуг, при котором Заказчик предлагает заключить договор только одному поставщику (исполнителю, подрядчику).</w:t>
      </w:r>
    </w:p>
    <w:p w:rsidR="00E81161" w:rsidRPr="006C496A" w:rsidRDefault="00E81161" w:rsidP="00E81161">
      <w:pPr>
        <w:jc w:val="both"/>
      </w:pPr>
      <w:r w:rsidRPr="006C496A">
        <w:tab/>
        <w:t>1.2.17.  </w:t>
      </w:r>
      <w:r w:rsidRPr="006C496A">
        <w:rPr>
          <w:b/>
          <w:i/>
        </w:rPr>
        <w:t>Торги</w:t>
      </w:r>
      <w:r w:rsidRPr="006C496A">
        <w:t xml:space="preserve"> – способ закупки, проводимый в форме конкурса или аукциона.</w:t>
      </w:r>
    </w:p>
    <w:p w:rsidR="00E81161" w:rsidRPr="006C496A" w:rsidRDefault="00E81161" w:rsidP="00E81161">
      <w:pPr>
        <w:ind w:firstLine="708"/>
        <w:jc w:val="both"/>
      </w:pPr>
      <w:bookmarkStart w:id="12" w:name="sub_1222"/>
      <w:bookmarkEnd w:id="11"/>
      <w:r w:rsidRPr="006C496A">
        <w:t>1.2.1</w:t>
      </w:r>
      <w:r>
        <w:t>8</w:t>
      </w:r>
      <w:r w:rsidRPr="006C496A">
        <w:t>. </w:t>
      </w:r>
      <w:proofErr w:type="gramStart"/>
      <w:r w:rsidRPr="006C496A">
        <w:rPr>
          <w:b/>
          <w:i/>
        </w:rPr>
        <w:t>Участник закупки</w:t>
      </w:r>
      <w:r w:rsidRPr="006C496A">
        <w:t xml:space="preserve"> - </w:t>
      </w:r>
      <w:r w:rsidRPr="006C496A">
        <w:rPr>
          <w:color w:val="000080"/>
        </w:rPr>
        <w:t xml:space="preserve"> </w:t>
      </w:r>
      <w:r w:rsidRPr="006C496A">
        <w:t>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roofErr w:type="gramEnd"/>
    </w:p>
    <w:p w:rsidR="00E81161" w:rsidRPr="006C496A" w:rsidRDefault="00E81161" w:rsidP="00E81161">
      <w:pPr>
        <w:jc w:val="both"/>
      </w:pPr>
      <w:r w:rsidRPr="006C496A">
        <w:t xml:space="preserve">      1.2.</w:t>
      </w:r>
      <w:r>
        <w:t>19</w:t>
      </w:r>
      <w:r w:rsidRPr="006C496A">
        <w:t xml:space="preserve">. </w:t>
      </w:r>
      <w:r w:rsidRPr="006C496A">
        <w:rPr>
          <w:b/>
          <w:i/>
        </w:rPr>
        <w:t>Совместные закупки</w:t>
      </w:r>
      <w:r w:rsidRPr="006C496A">
        <w:t xml:space="preserve"> -  Заказчик вправе осуществлять закупки товаров, работ, услуг путем проведения совместных закупок при наличии у двух и более заказчиков потребности в одних и тех же товарах, работах, услугах. Права, обязанности и ответственность Заказчиков при проведении совместных закупок и порядок их проведения определяются соглашением сторон в соответствии с Гражданским кодексом РФ другими законодательными актами. Договор с победителем или победителями совместных закупок осуществляются сторонами в соответствии с законодательством РФ и настоящим Положением.</w:t>
      </w:r>
    </w:p>
    <w:p w:rsidR="00E81161" w:rsidRPr="006C496A" w:rsidRDefault="00E81161" w:rsidP="00E81161">
      <w:pPr>
        <w:ind w:firstLine="708"/>
        <w:jc w:val="both"/>
      </w:pPr>
    </w:p>
    <w:p w:rsidR="00E81161" w:rsidRPr="006C496A" w:rsidRDefault="00E81161" w:rsidP="00E81161">
      <w:pPr>
        <w:ind w:firstLine="708"/>
        <w:jc w:val="both"/>
        <w:rPr>
          <w:b/>
        </w:rPr>
      </w:pPr>
      <w:r w:rsidRPr="006C496A">
        <w:tab/>
      </w:r>
      <w:bookmarkStart w:id="13" w:name="_Toc308787659"/>
      <w:bookmarkStart w:id="14" w:name="sub_1223"/>
      <w:bookmarkEnd w:id="12"/>
      <w:r w:rsidRPr="006C496A">
        <w:rPr>
          <w:b/>
        </w:rPr>
        <w:t>1.3. Организатор закупок.</w:t>
      </w:r>
      <w:bookmarkEnd w:id="13"/>
    </w:p>
    <w:p w:rsidR="00E81161" w:rsidRPr="006C496A" w:rsidRDefault="00E81161" w:rsidP="00E81161">
      <w:pPr>
        <w:autoSpaceDE w:val="0"/>
        <w:autoSpaceDN w:val="0"/>
        <w:adjustRightInd w:val="0"/>
        <w:ind w:firstLine="720"/>
        <w:jc w:val="both"/>
      </w:pPr>
      <w:r w:rsidRPr="006C496A">
        <w:t>Организатор закупок осуществляет следующие функции:</w:t>
      </w:r>
    </w:p>
    <w:p w:rsidR="00E81161" w:rsidRPr="006C496A" w:rsidRDefault="00E81161" w:rsidP="00E81161">
      <w:pPr>
        <w:autoSpaceDE w:val="0"/>
        <w:autoSpaceDN w:val="0"/>
        <w:adjustRightInd w:val="0"/>
        <w:ind w:firstLine="720"/>
        <w:jc w:val="both"/>
      </w:pPr>
      <w:r w:rsidRPr="006C496A">
        <w:t>-</w:t>
      </w:r>
      <w:bookmarkStart w:id="15" w:name="sub_1311"/>
      <w:r w:rsidRPr="006C496A">
        <w:t xml:space="preserve"> размещает на официальном сайте, годовой план закупок товаров, работ, услуг, сформированный ПТО по согласованию с ПЭО на основании предложений структурных подразделений Общества, изменения и дополнения к нему;</w:t>
      </w:r>
    </w:p>
    <w:p w:rsidR="00E81161" w:rsidRPr="006C496A" w:rsidRDefault="00E81161" w:rsidP="00E81161">
      <w:pPr>
        <w:autoSpaceDE w:val="0"/>
        <w:autoSpaceDN w:val="0"/>
        <w:adjustRightInd w:val="0"/>
        <w:ind w:firstLine="720"/>
        <w:jc w:val="both"/>
      </w:pPr>
      <w:bookmarkStart w:id="16" w:name="sub_1333"/>
      <w:bookmarkEnd w:id="15"/>
      <w:r w:rsidRPr="006C496A">
        <w:t xml:space="preserve">- по представлению Инициатором закупки необходимой документации, осуществляет подготовку и размещение на сайте документов, необходимых для проведения закупки. Обеспечивает утверждение генеральным директором Общества  или иным уполномоченным лицом распорядительного документа о проведении закупки, извещения о закупке и документации о закупке;  </w:t>
      </w:r>
    </w:p>
    <w:p w:rsidR="00E81161" w:rsidRPr="006C496A" w:rsidRDefault="00E81161" w:rsidP="00E81161">
      <w:pPr>
        <w:autoSpaceDE w:val="0"/>
        <w:autoSpaceDN w:val="0"/>
        <w:adjustRightInd w:val="0"/>
        <w:ind w:firstLine="720"/>
        <w:jc w:val="both"/>
      </w:pPr>
      <w:bookmarkStart w:id="17" w:name="sub_1334"/>
      <w:bookmarkEnd w:id="16"/>
      <w:r w:rsidRPr="006C496A">
        <w:t xml:space="preserve">-размещает  извещение о закупке, документацию о закупке,  проект договора, изменения, вносимые в извещение и документацию о закупке, необходимые разъяснения, протоколы, составляемые в ходе закупки   в информационно-телекоммуникационной сети Интернет на официальном сайте;  </w:t>
      </w:r>
    </w:p>
    <w:p w:rsidR="00E81161" w:rsidRPr="006C496A" w:rsidRDefault="00E81161" w:rsidP="00E81161">
      <w:pPr>
        <w:autoSpaceDE w:val="0"/>
        <w:autoSpaceDN w:val="0"/>
        <w:adjustRightInd w:val="0"/>
        <w:ind w:firstLine="720"/>
        <w:jc w:val="both"/>
      </w:pPr>
      <w:bookmarkStart w:id="18" w:name="sub_1335"/>
      <w:bookmarkEnd w:id="17"/>
      <w:r w:rsidRPr="006C496A">
        <w:lastRenderedPageBreak/>
        <w:t xml:space="preserve">-обеспечивает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 </w:t>
      </w:r>
    </w:p>
    <w:p w:rsidR="00E81161" w:rsidRPr="006C496A" w:rsidRDefault="00E81161" w:rsidP="00E81161">
      <w:pPr>
        <w:autoSpaceDE w:val="0"/>
        <w:autoSpaceDN w:val="0"/>
        <w:adjustRightInd w:val="0"/>
        <w:ind w:firstLine="720"/>
        <w:jc w:val="both"/>
      </w:pPr>
      <w:bookmarkStart w:id="19" w:name="sub_1519"/>
      <w:r w:rsidRPr="006C496A">
        <w:t>-осуществляет прием и регистрацию заявок на участие в  закупке;</w:t>
      </w:r>
    </w:p>
    <w:p w:rsidR="00E81161" w:rsidRPr="006C496A" w:rsidRDefault="00E81161" w:rsidP="00E81161">
      <w:pPr>
        <w:autoSpaceDE w:val="0"/>
        <w:autoSpaceDN w:val="0"/>
        <w:adjustRightInd w:val="0"/>
        <w:ind w:firstLine="720"/>
        <w:jc w:val="both"/>
      </w:pPr>
      <w:bookmarkStart w:id="20" w:name="sub_15110"/>
      <w:bookmarkEnd w:id="19"/>
      <w:r w:rsidRPr="006C496A">
        <w:t>-осуществляет процедуры вскрытия и рассмотрения заявок на участие в закупке,  оформляет протокол (протоколы)  вскрытия и рассмотрения заявок на участие в закупке;</w:t>
      </w:r>
    </w:p>
    <w:p w:rsidR="00E81161" w:rsidRPr="006C496A" w:rsidRDefault="00E81161" w:rsidP="00E81161">
      <w:pPr>
        <w:autoSpaceDE w:val="0"/>
        <w:autoSpaceDN w:val="0"/>
        <w:adjustRightInd w:val="0"/>
        <w:ind w:firstLine="720"/>
        <w:jc w:val="both"/>
      </w:pPr>
      <w:bookmarkStart w:id="21" w:name="sub_15112"/>
      <w:bookmarkEnd w:id="20"/>
      <w:r w:rsidRPr="006C496A">
        <w:t>-совместно с Комиссией рассматривает заявки на участие в закупке   на предмет соответствия требованиям документации к составу и оформлению, отклоняет заявки в случаях их несоответствия установленным требованиям;</w:t>
      </w:r>
      <w:bookmarkStart w:id="22" w:name="sub_15113"/>
      <w:bookmarkEnd w:id="21"/>
      <w:r w:rsidRPr="006C496A">
        <w:t xml:space="preserve"> </w:t>
      </w:r>
    </w:p>
    <w:p w:rsidR="00E81161" w:rsidRPr="006C496A" w:rsidRDefault="00E81161" w:rsidP="00E81161">
      <w:pPr>
        <w:autoSpaceDE w:val="0"/>
        <w:autoSpaceDN w:val="0"/>
        <w:adjustRightInd w:val="0"/>
        <w:ind w:firstLine="720"/>
        <w:jc w:val="both"/>
      </w:pPr>
      <w:bookmarkStart w:id="23" w:name="sub_15116"/>
      <w:bookmarkEnd w:id="22"/>
      <w:r w:rsidRPr="006C496A">
        <w:t>-подготавливает материалы для заседаний Комиссии, обеспечивает их рассылку членам Комиссии;</w:t>
      </w:r>
    </w:p>
    <w:p w:rsidR="00E81161" w:rsidRPr="006C496A" w:rsidRDefault="00E81161" w:rsidP="00E81161">
      <w:pPr>
        <w:autoSpaceDE w:val="0"/>
        <w:autoSpaceDN w:val="0"/>
        <w:adjustRightInd w:val="0"/>
        <w:ind w:firstLine="720"/>
        <w:jc w:val="both"/>
      </w:pPr>
      <w:bookmarkStart w:id="24" w:name="sub_15121"/>
      <w:bookmarkEnd w:id="23"/>
      <w:r w:rsidRPr="006C496A">
        <w:t xml:space="preserve">-обеспечивает размещение на официальном сайте  или сайте Заказчика информацию об изменении договора, заключенного по результатам проведенной закупки с указанием измененных условий; </w:t>
      </w:r>
    </w:p>
    <w:p w:rsidR="00E81161" w:rsidRPr="006C496A" w:rsidRDefault="00E81161" w:rsidP="00E81161">
      <w:pPr>
        <w:autoSpaceDE w:val="0"/>
        <w:autoSpaceDN w:val="0"/>
        <w:adjustRightInd w:val="0"/>
        <w:ind w:firstLine="720"/>
        <w:jc w:val="both"/>
        <w:rPr>
          <w:b/>
        </w:rPr>
      </w:pPr>
      <w:bookmarkStart w:id="25" w:name="sub_15122"/>
      <w:bookmarkEnd w:id="24"/>
      <w:r w:rsidRPr="006C496A">
        <w:t>-</w:t>
      </w:r>
      <w:bookmarkStart w:id="26" w:name="sub_1336"/>
      <w:bookmarkEnd w:id="18"/>
      <w:bookmarkEnd w:id="25"/>
      <w:r w:rsidRPr="006C496A">
        <w:t>выполняет иные функции, связанные с организацией и проведением закупок,  предусмотренные настоящим Положением.</w:t>
      </w:r>
    </w:p>
    <w:p w:rsidR="00E81161" w:rsidRPr="006C496A" w:rsidRDefault="00E81161" w:rsidP="00E81161">
      <w:pPr>
        <w:pStyle w:val="14127"/>
        <w:spacing w:before="120"/>
        <w:rPr>
          <w:sz w:val="24"/>
          <w:szCs w:val="24"/>
        </w:rPr>
      </w:pPr>
      <w:bookmarkStart w:id="27" w:name="_Toc308787660"/>
      <w:r w:rsidRPr="006C496A">
        <w:rPr>
          <w:sz w:val="24"/>
          <w:szCs w:val="24"/>
        </w:rPr>
        <w:t>1.4. Инициатор закупки.</w:t>
      </w:r>
      <w:bookmarkEnd w:id="27"/>
    </w:p>
    <w:p w:rsidR="00E81161" w:rsidRPr="006C496A" w:rsidRDefault="00E81161" w:rsidP="00E81161">
      <w:pPr>
        <w:autoSpaceDE w:val="0"/>
        <w:autoSpaceDN w:val="0"/>
        <w:adjustRightInd w:val="0"/>
        <w:ind w:firstLine="720"/>
        <w:jc w:val="both"/>
      </w:pPr>
      <w:r w:rsidRPr="006C496A">
        <w:t>1.4.1.Инициатор закупки при подготовке и проведении закупки, заключении и исполнении договора:</w:t>
      </w:r>
    </w:p>
    <w:p w:rsidR="00E81161" w:rsidRPr="006C496A" w:rsidRDefault="00E81161" w:rsidP="00E81161">
      <w:pPr>
        <w:jc w:val="both"/>
      </w:pPr>
      <w:r w:rsidRPr="006C496A">
        <w:t xml:space="preserve">-исследует конъюнктуру, маркетинговые исследования  рынка товаров, работ, услуг,   исходя из планируемых (и/или заключенных) договоров  с Заказчиками) показателей уровня цен предшествующего периода с учетом инфляции и других факторов, влияющих на ценообразование; на основании расчетов стоимости специалистами Общества, справочников, рекомендаций и других информационных материалов. </w:t>
      </w:r>
    </w:p>
    <w:p w:rsidR="00E81161" w:rsidRPr="006C496A" w:rsidRDefault="00E81161" w:rsidP="00E81161">
      <w:pPr>
        <w:autoSpaceDE w:val="0"/>
        <w:autoSpaceDN w:val="0"/>
        <w:adjustRightInd w:val="0"/>
        <w:ind w:firstLine="720"/>
        <w:jc w:val="both"/>
      </w:pPr>
      <w:bookmarkStart w:id="28" w:name="sub_1412"/>
      <w:r w:rsidRPr="006C496A">
        <w:t xml:space="preserve">1.4.2. В зависимости от способа и предмета закупки определяет перечень исходных данных, представляемых  Организатору  для  проведения  закупки. </w:t>
      </w:r>
    </w:p>
    <w:p w:rsidR="00E81161" w:rsidRPr="006C496A" w:rsidRDefault="00E81161" w:rsidP="00E81161">
      <w:pPr>
        <w:autoSpaceDE w:val="0"/>
        <w:autoSpaceDN w:val="0"/>
        <w:adjustRightInd w:val="0"/>
        <w:ind w:firstLine="720"/>
        <w:jc w:val="both"/>
      </w:pPr>
      <w:r w:rsidRPr="006C496A">
        <w:t>Осуществляет подготовку и предоставление  Организатору  следующих сведений и документов для проведения закупки:</w:t>
      </w:r>
      <w:bookmarkStart w:id="29" w:name="sub_1331"/>
      <w:r w:rsidRPr="006C496A">
        <w:t xml:space="preserve"> </w:t>
      </w:r>
    </w:p>
    <w:bookmarkEnd w:id="28"/>
    <w:bookmarkEnd w:id="29"/>
    <w:p w:rsidR="00E81161" w:rsidRPr="006C496A" w:rsidRDefault="00E81161" w:rsidP="00E81161">
      <w:pPr>
        <w:autoSpaceDE w:val="0"/>
        <w:autoSpaceDN w:val="0"/>
        <w:adjustRightInd w:val="0"/>
        <w:ind w:firstLine="720"/>
        <w:jc w:val="both"/>
      </w:pPr>
      <w:r w:rsidRPr="006C496A">
        <w:t>-технических требований и условий поставок товаров, выполнения работ, оказания услуг;</w:t>
      </w:r>
    </w:p>
    <w:p w:rsidR="00E81161" w:rsidRPr="006C496A" w:rsidRDefault="00E81161" w:rsidP="00E81161">
      <w:pPr>
        <w:autoSpaceDE w:val="0"/>
        <w:autoSpaceDN w:val="0"/>
        <w:adjustRightInd w:val="0"/>
        <w:ind w:firstLine="720"/>
        <w:jc w:val="both"/>
      </w:pPr>
      <w:r w:rsidRPr="006C496A">
        <w:t>-проектов договоров, предполагаемых к заключению по результатам  закупки, согласованных в установленном в Обществе порядке;</w:t>
      </w:r>
    </w:p>
    <w:p w:rsidR="00E81161" w:rsidRPr="006C496A" w:rsidRDefault="00E81161" w:rsidP="00E81161">
      <w:pPr>
        <w:autoSpaceDE w:val="0"/>
        <w:autoSpaceDN w:val="0"/>
        <w:adjustRightInd w:val="0"/>
        <w:ind w:firstLine="720"/>
        <w:jc w:val="both"/>
      </w:pPr>
      <w:r w:rsidRPr="006C496A">
        <w:t>-квалификационных требований к участникам закупки;</w:t>
      </w:r>
    </w:p>
    <w:p w:rsidR="00E81161" w:rsidRPr="006C496A" w:rsidRDefault="00E81161" w:rsidP="00E81161">
      <w:pPr>
        <w:autoSpaceDE w:val="0"/>
        <w:autoSpaceDN w:val="0"/>
        <w:adjustRightInd w:val="0"/>
        <w:ind w:firstLine="720"/>
        <w:jc w:val="both"/>
      </w:pPr>
      <w:r w:rsidRPr="006C496A">
        <w:t>-сведений о начальной (максимальной) цене  предмета закупки</w:t>
      </w:r>
      <w:proofErr w:type="gramStart"/>
      <w:r w:rsidRPr="006C496A">
        <w:t xml:space="preserve"> ;</w:t>
      </w:r>
      <w:proofErr w:type="gramEnd"/>
    </w:p>
    <w:p w:rsidR="00E81161" w:rsidRPr="006C496A" w:rsidRDefault="00E81161" w:rsidP="00E81161">
      <w:pPr>
        <w:autoSpaceDE w:val="0"/>
        <w:autoSpaceDN w:val="0"/>
        <w:adjustRightInd w:val="0"/>
        <w:ind w:firstLine="720"/>
        <w:jc w:val="both"/>
      </w:pPr>
      <w:r w:rsidRPr="006C496A">
        <w:t>-другой  информации, необходимой  для подготовки и проведения закупки.</w:t>
      </w:r>
    </w:p>
    <w:p w:rsidR="00E81161" w:rsidRPr="006C496A" w:rsidRDefault="00E81161" w:rsidP="00E81161">
      <w:pPr>
        <w:autoSpaceDE w:val="0"/>
        <w:autoSpaceDN w:val="0"/>
        <w:adjustRightInd w:val="0"/>
        <w:ind w:firstLine="720"/>
        <w:jc w:val="both"/>
      </w:pPr>
      <w:r w:rsidRPr="006C496A">
        <w:t>Не позднее 10-ти дней до момента размещения документации о проведении закупки предоставляет Организатору закупки всю необходимую документацию.</w:t>
      </w:r>
    </w:p>
    <w:p w:rsidR="00E81161" w:rsidRPr="006C496A" w:rsidRDefault="00E81161" w:rsidP="00E81161">
      <w:pPr>
        <w:autoSpaceDE w:val="0"/>
        <w:autoSpaceDN w:val="0"/>
        <w:adjustRightInd w:val="0"/>
        <w:ind w:firstLine="720"/>
        <w:jc w:val="both"/>
      </w:pPr>
      <w:bookmarkStart w:id="30" w:name="sub_1414"/>
      <w:r w:rsidRPr="006C496A">
        <w:t xml:space="preserve">1.4.3. Обеспечивает заключение договора по итогам закупки с победителем на условиях документации о закупке, заявки на участие в конкурсе (аукционе), заявки на участие в </w:t>
      </w:r>
      <w:hyperlink w:anchor="sub_128" w:history="1">
        <w:r w:rsidRPr="006C496A">
          <w:t>запросе</w:t>
        </w:r>
      </w:hyperlink>
      <w:r w:rsidRPr="006C496A">
        <w:t xml:space="preserve"> котировок, предложений, признанной наилучшей. </w:t>
      </w:r>
      <w:bookmarkStart w:id="31" w:name="_Toc308787661"/>
      <w:bookmarkStart w:id="32" w:name="sub_1424"/>
      <w:bookmarkEnd w:id="30"/>
    </w:p>
    <w:p w:rsidR="00E81161" w:rsidRPr="006C496A" w:rsidRDefault="00E81161" w:rsidP="00E81161">
      <w:pPr>
        <w:autoSpaceDE w:val="0"/>
        <w:autoSpaceDN w:val="0"/>
        <w:adjustRightInd w:val="0"/>
        <w:ind w:firstLine="720"/>
        <w:jc w:val="both"/>
      </w:pPr>
    </w:p>
    <w:p w:rsidR="00E81161" w:rsidRPr="006C496A" w:rsidRDefault="00E81161" w:rsidP="00E81161">
      <w:pPr>
        <w:autoSpaceDE w:val="0"/>
        <w:autoSpaceDN w:val="0"/>
        <w:adjustRightInd w:val="0"/>
        <w:ind w:firstLine="720"/>
        <w:jc w:val="both"/>
        <w:rPr>
          <w:b/>
        </w:rPr>
      </w:pPr>
      <w:r w:rsidRPr="006C496A">
        <w:rPr>
          <w:b/>
        </w:rPr>
        <w:t>1.5. Единая закупочная комиссия.</w:t>
      </w:r>
      <w:bookmarkEnd w:id="31"/>
    </w:p>
    <w:bookmarkEnd w:id="32"/>
    <w:p w:rsidR="00E81161" w:rsidRPr="006C496A" w:rsidRDefault="00E81161" w:rsidP="00E81161">
      <w:pPr>
        <w:autoSpaceDE w:val="0"/>
        <w:autoSpaceDN w:val="0"/>
        <w:adjustRightInd w:val="0"/>
        <w:ind w:firstLine="720"/>
        <w:jc w:val="both"/>
      </w:pPr>
      <w:r w:rsidRPr="006C496A">
        <w:t xml:space="preserve">В целях проведения закупочных процедур в Обществе приказом </w:t>
      </w:r>
      <w:r>
        <w:t>д</w:t>
      </w:r>
      <w:r w:rsidRPr="006C496A">
        <w:t xml:space="preserve">иректора создается коллегиальный </w:t>
      </w:r>
      <w:bookmarkStart w:id="33" w:name="sub_161"/>
      <w:r w:rsidRPr="006C496A">
        <w:t xml:space="preserve">орган – </w:t>
      </w:r>
      <w:r w:rsidRPr="006C496A">
        <w:rPr>
          <w:b/>
          <w:i/>
        </w:rPr>
        <w:t>Единая закупочная комиссия</w:t>
      </w:r>
      <w:r w:rsidRPr="006C496A">
        <w:t xml:space="preserve">  (далее – Комиссия). </w:t>
      </w:r>
    </w:p>
    <w:p w:rsidR="00E81161" w:rsidRPr="006C496A" w:rsidRDefault="00E81161" w:rsidP="00E81161">
      <w:pPr>
        <w:autoSpaceDE w:val="0"/>
        <w:autoSpaceDN w:val="0"/>
        <w:adjustRightInd w:val="0"/>
        <w:ind w:firstLine="720"/>
        <w:jc w:val="both"/>
      </w:pPr>
      <w:r w:rsidRPr="006C496A">
        <w:t>1.5.1. Число членов Комиссии должно быть не менее чем пять человек.</w:t>
      </w:r>
      <w:bookmarkStart w:id="34" w:name="sub_164"/>
      <w:bookmarkEnd w:id="33"/>
      <w:r w:rsidRPr="006C496A">
        <w:t xml:space="preserve"> </w:t>
      </w:r>
    </w:p>
    <w:p w:rsidR="00E81161" w:rsidRPr="006C496A" w:rsidRDefault="00E81161" w:rsidP="00E81161">
      <w:pPr>
        <w:ind w:firstLine="708"/>
        <w:jc w:val="both"/>
        <w:rPr>
          <w:color w:val="FF0000"/>
        </w:rPr>
      </w:pPr>
      <w:bookmarkStart w:id="35" w:name="sub_165"/>
      <w:bookmarkEnd w:id="34"/>
      <w:r w:rsidRPr="006C496A">
        <w:t>1.5.2</w:t>
      </w:r>
      <w:bookmarkEnd w:id="35"/>
      <w:r w:rsidRPr="006C496A">
        <w:t xml:space="preserve">. Членами Комиссии не могут быть физические лица, лично заинтересованные в определенных результатах закупки,   в том числе подавшие  заявки на участие в закупке,   состоящие в штате или являющиеся членами органов управления этих организаций. Такие члены  Комиссии должны заявить самоотвод, о чем делается отметка в протоколе и не принимать участие в голосовании. </w:t>
      </w:r>
      <w:bookmarkStart w:id="36" w:name="sub_166"/>
      <w:r w:rsidRPr="006C496A">
        <w:rPr>
          <w:color w:val="FF0000"/>
        </w:rPr>
        <w:t xml:space="preserve"> </w:t>
      </w:r>
    </w:p>
    <w:p w:rsidR="00E81161" w:rsidRPr="006C496A" w:rsidRDefault="00E81161" w:rsidP="00E81161">
      <w:pPr>
        <w:autoSpaceDE w:val="0"/>
        <w:autoSpaceDN w:val="0"/>
        <w:adjustRightInd w:val="0"/>
        <w:ind w:firstLine="720"/>
        <w:jc w:val="both"/>
      </w:pPr>
      <w:bookmarkStart w:id="37" w:name="sub_167"/>
      <w:bookmarkEnd w:id="36"/>
      <w:r w:rsidRPr="006C496A">
        <w:t xml:space="preserve">1.5.3. Комиссия в своей деятельности руководствуется законодательством Российской Федерации и  настоящим Положением.  Комиссия осуществляет свою </w:t>
      </w:r>
      <w:r w:rsidRPr="006C496A">
        <w:lastRenderedPageBreak/>
        <w:t>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w:t>
      </w:r>
    </w:p>
    <w:p w:rsidR="00E81161" w:rsidRPr="006C496A" w:rsidRDefault="00E81161" w:rsidP="00E81161">
      <w:pPr>
        <w:autoSpaceDE w:val="0"/>
        <w:autoSpaceDN w:val="0"/>
        <w:adjustRightInd w:val="0"/>
        <w:ind w:firstLine="720"/>
        <w:jc w:val="both"/>
      </w:pPr>
      <w:bookmarkStart w:id="38" w:name="sub_168"/>
      <w:bookmarkEnd w:id="37"/>
      <w:r w:rsidRPr="006C496A">
        <w:t>1.5.4.</w:t>
      </w:r>
      <w:hyperlink w:anchor="sub_1211" w:history="1"/>
      <w:bookmarkStart w:id="39" w:name="sub_1610"/>
      <w:bookmarkEnd w:id="38"/>
      <w:r w:rsidRPr="006C496A">
        <w:t>Количественный и персональный состав Комиссии, а также лица, выполняющие функции Секретаря и Председателя Комиссии определяются приказом</w:t>
      </w:r>
      <w:bookmarkStart w:id="40" w:name="sub_1611"/>
      <w:bookmarkEnd w:id="39"/>
      <w:r w:rsidRPr="006C496A">
        <w:t xml:space="preserve"> директора Общества. </w:t>
      </w:r>
    </w:p>
    <w:p w:rsidR="00E81161" w:rsidRPr="006C496A" w:rsidRDefault="00E81161" w:rsidP="00E81161">
      <w:pPr>
        <w:autoSpaceDE w:val="0"/>
        <w:autoSpaceDN w:val="0"/>
        <w:adjustRightInd w:val="0"/>
        <w:ind w:firstLine="720"/>
        <w:jc w:val="both"/>
      </w:pPr>
      <w:bookmarkStart w:id="41" w:name="sub_1612"/>
      <w:bookmarkEnd w:id="40"/>
      <w:r w:rsidRPr="006C496A">
        <w:t>1.5.5. Секретарь Комиссии</w:t>
      </w:r>
      <w:bookmarkStart w:id="42" w:name="sub_16121"/>
      <w:bookmarkEnd w:id="41"/>
      <w:r w:rsidRPr="006C496A">
        <w:t xml:space="preserve"> проводит заседания Комиссии, в том числе определяет дату, время, повестку дня заседания Комиссии, список лиц, приглашаемых на заседание, оформляет протоколы заседаний Комиссии .</w:t>
      </w:r>
    </w:p>
    <w:p w:rsidR="00E81161" w:rsidRPr="006C496A" w:rsidRDefault="00E81161" w:rsidP="00E81161">
      <w:pPr>
        <w:autoSpaceDE w:val="0"/>
        <w:autoSpaceDN w:val="0"/>
        <w:adjustRightInd w:val="0"/>
        <w:ind w:firstLine="720"/>
        <w:jc w:val="both"/>
      </w:pPr>
      <w:bookmarkStart w:id="43" w:name="sub_16122"/>
      <w:bookmarkEnd w:id="42"/>
      <w:r w:rsidRPr="006C496A">
        <w:t>1.5.6.Председатель Комиссии подписывает протоколы заседаний Комиссии.</w:t>
      </w:r>
    </w:p>
    <w:p w:rsidR="00E81161" w:rsidRPr="006C496A" w:rsidRDefault="00E81161" w:rsidP="00E81161">
      <w:pPr>
        <w:autoSpaceDE w:val="0"/>
        <w:autoSpaceDN w:val="0"/>
        <w:adjustRightInd w:val="0"/>
        <w:ind w:firstLine="720"/>
        <w:jc w:val="both"/>
      </w:pPr>
      <w:bookmarkStart w:id="44" w:name="sub_1613"/>
      <w:bookmarkEnd w:id="43"/>
      <w:r w:rsidRPr="006C496A">
        <w:t>1.5.7. </w:t>
      </w:r>
      <w:bookmarkStart w:id="45" w:name="sub_1616"/>
      <w:bookmarkEnd w:id="44"/>
      <w:r w:rsidRPr="006C496A">
        <w:t> Членам Комиссии, а также привлекаемым к работе  Комиссии лицам, запрещается:</w:t>
      </w:r>
    </w:p>
    <w:p w:rsidR="00E81161" w:rsidRPr="006C496A" w:rsidRDefault="00E81161" w:rsidP="00E81161">
      <w:pPr>
        <w:autoSpaceDE w:val="0"/>
        <w:autoSpaceDN w:val="0"/>
        <w:adjustRightInd w:val="0"/>
        <w:ind w:firstLine="720"/>
        <w:jc w:val="both"/>
      </w:pPr>
      <w:bookmarkStart w:id="46" w:name="sub_16161"/>
      <w:bookmarkEnd w:id="45"/>
      <w:r w:rsidRPr="006C496A">
        <w:t xml:space="preserve">-осуществлять действия, направленные на создание преимуществ одному или нескольким  участникам закупки; </w:t>
      </w:r>
    </w:p>
    <w:p w:rsidR="00E81161" w:rsidRPr="006C496A" w:rsidRDefault="00E81161" w:rsidP="00E81161">
      <w:pPr>
        <w:autoSpaceDE w:val="0"/>
        <w:autoSpaceDN w:val="0"/>
        <w:adjustRightInd w:val="0"/>
        <w:ind w:firstLine="720"/>
        <w:jc w:val="both"/>
      </w:pPr>
      <w:bookmarkStart w:id="47" w:name="sub_16162"/>
      <w:bookmarkEnd w:id="46"/>
      <w:r w:rsidRPr="006C496A">
        <w:t xml:space="preserve">-проводить консультации и переговоры с участниками закупки;   </w:t>
      </w:r>
    </w:p>
    <w:p w:rsidR="00E81161" w:rsidRPr="006C496A" w:rsidRDefault="00E81161" w:rsidP="00E81161">
      <w:pPr>
        <w:autoSpaceDE w:val="0"/>
        <w:autoSpaceDN w:val="0"/>
        <w:adjustRightInd w:val="0"/>
        <w:ind w:firstLine="720"/>
        <w:jc w:val="both"/>
      </w:pPr>
      <w:bookmarkStart w:id="48" w:name="sub_16163"/>
      <w:bookmarkEnd w:id="47"/>
      <w:r w:rsidRPr="006C496A">
        <w:t>- 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E81161" w:rsidRPr="006C496A" w:rsidRDefault="00E81161" w:rsidP="00E81161">
      <w:pPr>
        <w:autoSpaceDE w:val="0"/>
        <w:autoSpaceDN w:val="0"/>
        <w:adjustRightInd w:val="0"/>
        <w:ind w:firstLine="720"/>
        <w:jc w:val="both"/>
      </w:pPr>
      <w:bookmarkStart w:id="49" w:name="sub_1617"/>
      <w:bookmarkEnd w:id="48"/>
      <w:r w:rsidRPr="006C496A">
        <w:t>1.5.8. Заседания Комиссии признаются правомочными, если на них присутствует не менее половины ее членов.</w:t>
      </w:r>
    </w:p>
    <w:p w:rsidR="00E81161" w:rsidRPr="006C496A" w:rsidRDefault="00E81161" w:rsidP="00E81161">
      <w:pPr>
        <w:autoSpaceDE w:val="0"/>
        <w:autoSpaceDN w:val="0"/>
        <w:adjustRightInd w:val="0"/>
        <w:ind w:firstLine="720"/>
        <w:jc w:val="both"/>
      </w:pPr>
      <w:bookmarkStart w:id="50" w:name="sub_1619"/>
      <w:bookmarkEnd w:id="49"/>
      <w:r w:rsidRPr="006C496A">
        <w:t>1.5.9. Комиссия принимает свои решения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её работе лично.</w:t>
      </w:r>
    </w:p>
    <w:p w:rsidR="00E81161" w:rsidRPr="006C496A" w:rsidRDefault="00E81161" w:rsidP="00E81161">
      <w:pPr>
        <w:autoSpaceDE w:val="0"/>
        <w:autoSpaceDN w:val="0"/>
        <w:adjustRightInd w:val="0"/>
        <w:ind w:firstLine="720"/>
        <w:jc w:val="both"/>
      </w:pPr>
      <w:bookmarkStart w:id="51" w:name="sub_1620"/>
      <w:bookmarkEnd w:id="50"/>
      <w:r w:rsidRPr="006C496A">
        <w:t>1.5.10. Форма принятия решения Комиссией - открытое голосование. Голосование осуществляется по каждому вопросу отдельно.</w:t>
      </w:r>
      <w:bookmarkEnd w:id="51"/>
      <w:r w:rsidRPr="006C496A">
        <w:t xml:space="preserve"> </w:t>
      </w:r>
    </w:p>
    <w:p w:rsidR="00E81161" w:rsidRPr="006C496A" w:rsidRDefault="00E81161" w:rsidP="00E81161">
      <w:pPr>
        <w:autoSpaceDE w:val="0"/>
        <w:autoSpaceDN w:val="0"/>
        <w:adjustRightInd w:val="0"/>
        <w:jc w:val="both"/>
      </w:pPr>
      <w:r w:rsidRPr="006C496A">
        <w:t xml:space="preserve">Каждый член Комиссии имеет один голос и может голосовать по рассматриваемому вопросу "за" или "против". Каждый член Комиссии после проведения голосования должен поставить свою подпись по принятому им решению. Подсчет голосов производится председателем Комиссии.  </w:t>
      </w:r>
    </w:p>
    <w:p w:rsidR="00E81161" w:rsidRPr="006C496A" w:rsidRDefault="00E81161" w:rsidP="00E81161">
      <w:pPr>
        <w:autoSpaceDE w:val="0"/>
        <w:autoSpaceDN w:val="0"/>
        <w:adjustRightInd w:val="0"/>
        <w:ind w:firstLine="720"/>
        <w:jc w:val="both"/>
      </w:pPr>
      <w:bookmarkStart w:id="52" w:name="sub_1623"/>
      <w:r w:rsidRPr="006C496A">
        <w:t xml:space="preserve">1.5.11. Решения Комиссии о результатах закупки обязательны для исполнения Заказчиком. </w:t>
      </w:r>
    </w:p>
    <w:p w:rsidR="00E81161" w:rsidRPr="006C496A" w:rsidRDefault="00E81161" w:rsidP="00E81161">
      <w:pPr>
        <w:pStyle w:val="14127"/>
        <w:spacing w:before="120"/>
        <w:rPr>
          <w:sz w:val="24"/>
          <w:szCs w:val="24"/>
        </w:rPr>
      </w:pPr>
      <w:bookmarkStart w:id="53" w:name="_Toc308787663"/>
      <w:bookmarkStart w:id="54" w:name="sub_109"/>
      <w:bookmarkEnd w:id="14"/>
      <w:bookmarkEnd w:id="26"/>
      <w:bookmarkEnd w:id="52"/>
      <w:r w:rsidRPr="006C496A">
        <w:rPr>
          <w:sz w:val="24"/>
          <w:szCs w:val="24"/>
        </w:rPr>
        <w:t>1.6. Требования к участникам закупки.</w:t>
      </w:r>
      <w:bookmarkEnd w:id="53"/>
    </w:p>
    <w:p w:rsidR="00E81161" w:rsidRPr="006C496A" w:rsidRDefault="00E81161" w:rsidP="00E81161">
      <w:pPr>
        <w:ind w:firstLine="708"/>
        <w:jc w:val="both"/>
      </w:pPr>
      <w:bookmarkStart w:id="55" w:name="sub_191"/>
      <w:bookmarkEnd w:id="54"/>
      <w:r w:rsidRPr="006C496A">
        <w:t>1.6.1. </w:t>
      </w:r>
      <w:proofErr w:type="gramStart"/>
      <w:r w:rsidRPr="006C496A">
        <w:t xml:space="preserve">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и документацией о проведении закупки. </w:t>
      </w:r>
      <w:proofErr w:type="gramEnd"/>
    </w:p>
    <w:p w:rsidR="00E81161" w:rsidRPr="006C496A" w:rsidRDefault="00E81161" w:rsidP="00E81161">
      <w:pPr>
        <w:ind w:firstLine="708"/>
        <w:jc w:val="both"/>
      </w:pPr>
      <w:r w:rsidRPr="006C496A">
        <w:t xml:space="preserve">1.6.2. При проведении закупок Заказчик устанавливает следующие обязательные требования к участникам  закупки: </w:t>
      </w:r>
    </w:p>
    <w:p w:rsidR="00E81161" w:rsidRPr="006C496A" w:rsidRDefault="00E81161" w:rsidP="00E81161">
      <w:pPr>
        <w:jc w:val="both"/>
      </w:pPr>
      <w:bookmarkStart w:id="56" w:name="sub_1911"/>
      <w:bookmarkEnd w:id="55"/>
      <w:r w:rsidRPr="006C496A">
        <w:tab/>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81161" w:rsidRPr="006C496A" w:rsidRDefault="00E81161" w:rsidP="00E81161">
      <w:pPr>
        <w:ind w:firstLine="708"/>
        <w:jc w:val="both"/>
      </w:pPr>
      <w:bookmarkStart w:id="57" w:name="sub_1912"/>
      <w:bookmarkEnd w:id="56"/>
      <w:r w:rsidRPr="006C496A">
        <w:t>-</w:t>
      </w:r>
      <w:proofErr w:type="spellStart"/>
      <w:r w:rsidRPr="006C496A">
        <w:t>непроведение</w:t>
      </w:r>
      <w:proofErr w:type="spellEnd"/>
      <w:r w:rsidRPr="006C496A">
        <w:t xml:space="preserve">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81161" w:rsidRPr="006C496A" w:rsidRDefault="00E81161" w:rsidP="00E81161">
      <w:pPr>
        <w:ind w:firstLine="708"/>
        <w:jc w:val="both"/>
      </w:pPr>
      <w:bookmarkStart w:id="58" w:name="sub_1913"/>
      <w:bookmarkEnd w:id="57"/>
      <w:r w:rsidRPr="006C496A">
        <w:t>-</w:t>
      </w:r>
      <w:proofErr w:type="spellStart"/>
      <w:r w:rsidRPr="006C496A">
        <w:t>неприостановление</w:t>
      </w:r>
      <w:proofErr w:type="spellEnd"/>
      <w:r w:rsidRPr="006C496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E81161" w:rsidRPr="006C496A" w:rsidRDefault="00E81161" w:rsidP="00E81161">
      <w:pPr>
        <w:ind w:firstLine="708"/>
        <w:jc w:val="both"/>
      </w:pPr>
      <w:bookmarkStart w:id="59" w:name="sub_1914"/>
      <w:bookmarkEnd w:id="58"/>
      <w:r w:rsidRPr="006C496A">
        <w:lastRenderedPageBreak/>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C496A">
        <w:t>стоимости активов участника размещения  заказа</w:t>
      </w:r>
      <w:proofErr w:type="gramEnd"/>
      <w:r w:rsidRPr="006C496A">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81161" w:rsidRPr="006C496A" w:rsidRDefault="00E81161" w:rsidP="00E81161">
      <w:pPr>
        <w:ind w:firstLine="708"/>
        <w:jc w:val="both"/>
      </w:pPr>
      <w:bookmarkStart w:id="60" w:name="sub_192"/>
      <w:bookmarkEnd w:id="59"/>
      <w:r w:rsidRPr="006C496A">
        <w:t>1.6.3. При проведении закупки  могут быть установлены</w:t>
      </w:r>
      <w:hyperlink w:anchor="sub_1213" w:history="1"/>
      <w:r w:rsidRPr="006C496A">
        <w:t xml:space="preserve"> дополнительные требования к участникам закупки:</w:t>
      </w:r>
    </w:p>
    <w:p w:rsidR="00E81161" w:rsidRPr="006C496A" w:rsidRDefault="00E81161" w:rsidP="00E81161">
      <w:pPr>
        <w:ind w:firstLine="708"/>
        <w:jc w:val="both"/>
      </w:pPr>
      <w:bookmarkStart w:id="61" w:name="sub_1931"/>
      <w:bookmarkEnd w:id="60"/>
      <w:r w:rsidRPr="006C496A">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E81161" w:rsidRPr="006C496A" w:rsidRDefault="00E81161" w:rsidP="00E81161">
      <w:pPr>
        <w:jc w:val="both"/>
      </w:pPr>
      <w:bookmarkStart w:id="62" w:name="sub_195"/>
      <w:bookmarkEnd w:id="61"/>
      <w:r w:rsidRPr="006C496A">
        <w:tab/>
      </w:r>
      <w:bookmarkStart w:id="63" w:name="sub_197"/>
      <w:bookmarkEnd w:id="62"/>
      <w:r w:rsidRPr="006C496A">
        <w:t>1.6.4. </w:t>
      </w:r>
      <w:proofErr w:type="gramStart"/>
      <w:r w:rsidRPr="006C496A">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участника закупки  от дальнейшего участия</w:t>
      </w:r>
      <w:proofErr w:type="gramEnd"/>
      <w:r w:rsidRPr="006C496A">
        <w:t xml:space="preserve"> в процедурах закупки на любом этапе ее проведения.</w:t>
      </w:r>
      <w:bookmarkEnd w:id="63"/>
    </w:p>
    <w:p w:rsidR="00E81161" w:rsidRPr="001A209D" w:rsidRDefault="00E81161" w:rsidP="00E81161">
      <w:pPr>
        <w:pStyle w:val="145454"/>
        <w:spacing w:before="120" w:after="120"/>
        <w:rPr>
          <w:sz w:val="24"/>
          <w:szCs w:val="24"/>
        </w:rPr>
      </w:pPr>
      <w:bookmarkStart w:id="64" w:name="_Toc308787664"/>
      <w:bookmarkStart w:id="65" w:name="sub_200"/>
      <w:r w:rsidRPr="001A209D">
        <w:rPr>
          <w:sz w:val="24"/>
          <w:szCs w:val="24"/>
        </w:rPr>
        <w:t>2. Планирование закупок.</w:t>
      </w:r>
      <w:bookmarkEnd w:id="64"/>
    </w:p>
    <w:p w:rsidR="00E81161" w:rsidRPr="001A209D" w:rsidRDefault="00E81161" w:rsidP="00E81161">
      <w:pPr>
        <w:autoSpaceDE w:val="0"/>
        <w:autoSpaceDN w:val="0"/>
        <w:adjustRightInd w:val="0"/>
        <w:ind w:firstLine="720"/>
        <w:jc w:val="both"/>
      </w:pPr>
      <w:r w:rsidRPr="001A209D">
        <w:rPr>
          <w:bCs/>
        </w:rPr>
        <w:t>2.1. </w:t>
      </w:r>
      <w:r w:rsidRPr="001A209D">
        <w:t xml:space="preserve">Планирование закупок товаров, работ, услуг </w:t>
      </w:r>
      <w:r>
        <w:t>для нужд Общества</w:t>
      </w:r>
      <w:r w:rsidRPr="001A209D">
        <w:t xml:space="preserve"> осуществляется в соответствии с внутренними документами Общества путем составления годового плана закупок на календарный год. План  закупок   является основанием для осуществления  закупок. </w:t>
      </w:r>
    </w:p>
    <w:p w:rsidR="00E81161" w:rsidRPr="001A209D" w:rsidRDefault="00E81161" w:rsidP="00E81161">
      <w:pPr>
        <w:autoSpaceDE w:val="0"/>
        <w:autoSpaceDN w:val="0"/>
        <w:adjustRightInd w:val="0"/>
        <w:ind w:firstLine="720"/>
        <w:jc w:val="both"/>
      </w:pPr>
      <w:bookmarkStart w:id="66" w:name="sub_202"/>
      <w:r w:rsidRPr="001A209D">
        <w:t>2.2. План закупок товаров, работ, услуг Общества на очередной календарный год формируется производственно-техническим отделом (ПТО) по согласованию с планово-экономическим отделом (ПЭО) на основании потребностей в заключение договоров на поставку товаров, выполнение работ, оказание услуг, представленных структурными подразделениями Общества с учетом  сроков проведения и максимальной цены предмета закупки (при необходимости). План закупок утверждается приказом генерального директора Общества.</w:t>
      </w:r>
    </w:p>
    <w:p w:rsidR="00E81161" w:rsidRPr="001A209D" w:rsidRDefault="00E81161" w:rsidP="00E81161">
      <w:pPr>
        <w:autoSpaceDE w:val="0"/>
        <w:autoSpaceDN w:val="0"/>
        <w:adjustRightInd w:val="0"/>
        <w:ind w:firstLine="720"/>
        <w:jc w:val="both"/>
      </w:pPr>
      <w:bookmarkStart w:id="67" w:name="sub_203"/>
      <w:bookmarkEnd w:id="66"/>
      <w:r w:rsidRPr="001A209D">
        <w:t xml:space="preserve">2.3. Потребности в размещении заказов  формируются  Инициаторами закупки на основании программ, определяющих производственную деятельность </w:t>
      </w:r>
      <w:r>
        <w:t>Общества</w:t>
      </w:r>
      <w:r w:rsidRPr="001A209D">
        <w:t xml:space="preserve">,  в рамках бюджета и плана капитальных вложений (инвестиционной программы) Общества на календарный год. </w:t>
      </w:r>
    </w:p>
    <w:p w:rsidR="00E81161" w:rsidRPr="001A209D" w:rsidRDefault="00E81161" w:rsidP="00E81161">
      <w:pPr>
        <w:autoSpaceDE w:val="0"/>
        <w:autoSpaceDN w:val="0"/>
        <w:adjustRightInd w:val="0"/>
        <w:ind w:firstLine="720"/>
        <w:jc w:val="both"/>
      </w:pPr>
      <w:bookmarkStart w:id="68" w:name="sub_204"/>
      <w:bookmarkEnd w:id="67"/>
      <w:r w:rsidRPr="001A209D">
        <w:t>2.4. </w:t>
      </w:r>
      <w:bookmarkStart w:id="69" w:name="sub_207"/>
      <w:bookmarkEnd w:id="68"/>
      <w:r w:rsidRPr="001A209D">
        <w:t>Дополнения и изменения в план  закупок вносятся и утверждаются     в случае внесения изменений в программы, определяющие производственную деятельность Общества и бюджет Общества, а также в иных случаях, в порядке,  аналогичном формированию и утверждению годового плана  закупок Общества.</w:t>
      </w:r>
      <w:bookmarkEnd w:id="69"/>
    </w:p>
    <w:p w:rsidR="00E81161" w:rsidRPr="00A62FDE" w:rsidRDefault="00E81161" w:rsidP="00E81161">
      <w:pPr>
        <w:pStyle w:val="5454"/>
        <w:spacing w:before="120" w:after="120"/>
        <w:rPr>
          <w:sz w:val="24"/>
          <w:szCs w:val="24"/>
        </w:rPr>
      </w:pPr>
      <w:bookmarkStart w:id="70" w:name="_Toc308787665"/>
      <w:r w:rsidRPr="00A62FDE">
        <w:rPr>
          <w:sz w:val="24"/>
          <w:szCs w:val="24"/>
        </w:rPr>
        <w:t>3. Организация проведения закупок.</w:t>
      </w:r>
      <w:bookmarkEnd w:id="70"/>
    </w:p>
    <w:p w:rsidR="00E81161" w:rsidRPr="00A62FDE" w:rsidRDefault="00E81161" w:rsidP="00E81161">
      <w:pPr>
        <w:autoSpaceDE w:val="0"/>
        <w:autoSpaceDN w:val="0"/>
        <w:adjustRightInd w:val="0"/>
        <w:ind w:firstLine="720"/>
        <w:jc w:val="both"/>
      </w:pPr>
      <w:r w:rsidRPr="00A62FDE">
        <w:rPr>
          <w:bCs/>
        </w:rPr>
        <w:t>3.1. </w:t>
      </w:r>
      <w:r w:rsidRPr="00A62FDE">
        <w:t xml:space="preserve">Проведение закупок осуществляется Организатором на основании утвержденного плана закупок товаров, работ, услуг Общества и комплекта документов, необходимых для проведения закупки, представленного Инициатором закупки. </w:t>
      </w:r>
    </w:p>
    <w:p w:rsidR="00E81161" w:rsidRPr="00A62FDE" w:rsidRDefault="00E81161" w:rsidP="00E81161">
      <w:pPr>
        <w:autoSpaceDE w:val="0"/>
        <w:autoSpaceDN w:val="0"/>
        <w:adjustRightInd w:val="0"/>
        <w:ind w:firstLine="720"/>
        <w:jc w:val="both"/>
      </w:pPr>
      <w:bookmarkStart w:id="71" w:name="sub_302"/>
      <w:r w:rsidRPr="00A62FDE">
        <w:t>3.2. Определение Заказчиком условий и требований для проведения  закупки.</w:t>
      </w:r>
    </w:p>
    <w:p w:rsidR="00E81161" w:rsidRPr="00A62FDE" w:rsidRDefault="00E81161" w:rsidP="00E81161">
      <w:pPr>
        <w:autoSpaceDE w:val="0"/>
        <w:autoSpaceDN w:val="0"/>
        <w:adjustRightInd w:val="0"/>
        <w:jc w:val="both"/>
      </w:pPr>
      <w:bookmarkStart w:id="72" w:name="sub_321"/>
      <w:bookmarkEnd w:id="71"/>
      <w:r w:rsidRPr="00A62FDE">
        <w:t> Основанием для подготовки условий и требований к закупке является утвержденный план закупок Общества  на календарный год.</w:t>
      </w:r>
    </w:p>
    <w:p w:rsidR="00E81161" w:rsidRPr="00A62FDE" w:rsidRDefault="00E81161" w:rsidP="00E81161">
      <w:pPr>
        <w:tabs>
          <w:tab w:val="left" w:pos="5529"/>
        </w:tabs>
        <w:autoSpaceDE w:val="0"/>
        <w:autoSpaceDN w:val="0"/>
        <w:adjustRightInd w:val="0"/>
        <w:jc w:val="both"/>
      </w:pPr>
      <w:r w:rsidRPr="00A62FDE">
        <w:lastRenderedPageBreak/>
        <w:t>До размещения на официальном сайте или электронной площадке извещения о закупке директором или уполномоченным им лицом путем выпуска распорядительного документа (приказа, распоряжения) принимается решение о проведении закупки.</w:t>
      </w:r>
    </w:p>
    <w:p w:rsidR="00E81161" w:rsidRPr="00A62FDE" w:rsidRDefault="00E81161" w:rsidP="00E81161">
      <w:pPr>
        <w:autoSpaceDE w:val="0"/>
        <w:autoSpaceDN w:val="0"/>
        <w:adjustRightInd w:val="0"/>
        <w:jc w:val="both"/>
      </w:pPr>
      <w:bookmarkStart w:id="73" w:name="sub_322"/>
      <w:bookmarkEnd w:id="72"/>
      <w:r w:rsidRPr="00A62FDE">
        <w:t xml:space="preserve"> Для подготовки закупки  Инициатор закупки  должен  обеспечить разработку и представление Организатору закупки  не </w:t>
      </w:r>
      <w:proofErr w:type="gramStart"/>
      <w:r w:rsidRPr="00A62FDE">
        <w:t>позднее</w:t>
      </w:r>
      <w:proofErr w:type="gramEnd"/>
      <w:r w:rsidRPr="00A62FDE">
        <w:t xml:space="preserve"> чем за 10 дней до даты объявления закупки (при необходимости срок может быть сокращен) полного комплекта документов с условиями и требованиями к закупке.</w:t>
      </w:r>
    </w:p>
    <w:p w:rsidR="00E81161" w:rsidRPr="00A62FDE" w:rsidRDefault="00E81161" w:rsidP="00E81161">
      <w:pPr>
        <w:autoSpaceDE w:val="0"/>
        <w:autoSpaceDN w:val="0"/>
        <w:adjustRightInd w:val="0"/>
        <w:ind w:firstLine="720"/>
        <w:jc w:val="both"/>
      </w:pPr>
      <w:bookmarkStart w:id="74" w:name="sub_303"/>
      <w:bookmarkEnd w:id="73"/>
      <w:r w:rsidRPr="00A62FDE">
        <w:t>3.3. Перечень исходных данных, представляемых Инициатором закупки  для организации и проведения  закупки в зависимости от способа и предмета закупки,  включает следующее:</w:t>
      </w:r>
    </w:p>
    <w:p w:rsidR="00E81161" w:rsidRPr="00A62FDE" w:rsidRDefault="00E81161" w:rsidP="00E81161">
      <w:pPr>
        <w:autoSpaceDE w:val="0"/>
        <w:autoSpaceDN w:val="0"/>
        <w:adjustRightInd w:val="0"/>
        <w:ind w:firstLine="720"/>
        <w:jc w:val="both"/>
      </w:pPr>
      <w:bookmarkStart w:id="75" w:name="sub_331"/>
      <w:bookmarkEnd w:id="74"/>
      <w:proofErr w:type="gramStart"/>
      <w:r w:rsidRPr="00A62FDE">
        <w:t>- техническая часть документации о закупке (спецификации закупаемых товаров, технические требования и условия выполнения работ, оказания услуг) должна содержать требования, установленные: к количеству, качеству, техническим характеристикам товара, работ, услуг; функциональным характеристикам (потребительским свойствам) товара;  размерам, упаковке, отгрузке товара;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bookmarkEnd w:id="75"/>
      <w:r w:rsidRPr="00A62FDE">
        <w:t xml:space="preserve"> </w:t>
      </w:r>
      <w:bookmarkStart w:id="76" w:name="sub_332"/>
      <w:r w:rsidRPr="00A62FDE">
        <w:t xml:space="preserve"> </w:t>
      </w:r>
      <w:bookmarkStart w:id="77" w:name="sub_333"/>
      <w:bookmarkEnd w:id="76"/>
      <w:proofErr w:type="gramEnd"/>
    </w:p>
    <w:p w:rsidR="00E81161" w:rsidRPr="00A62FDE" w:rsidRDefault="00E81161" w:rsidP="00E81161">
      <w:pPr>
        <w:autoSpaceDE w:val="0"/>
        <w:autoSpaceDN w:val="0"/>
        <w:adjustRightInd w:val="0"/>
        <w:ind w:firstLine="720"/>
        <w:jc w:val="both"/>
      </w:pPr>
      <w:bookmarkStart w:id="78" w:name="sub_334"/>
      <w:bookmarkEnd w:id="77"/>
      <w:r w:rsidRPr="00A62FDE">
        <w:t xml:space="preserve">- расчет начальной (максимальной) цены предмета закупки  должен содержать порядок формирования стоимости товаров работ, услуг; исходные данные, использованные для расчета; согласование расчета (при необходимости). </w:t>
      </w:r>
    </w:p>
    <w:p w:rsidR="00E81161" w:rsidRPr="00A62FDE" w:rsidRDefault="00E81161" w:rsidP="00E81161">
      <w:pPr>
        <w:autoSpaceDE w:val="0"/>
        <w:autoSpaceDN w:val="0"/>
        <w:adjustRightInd w:val="0"/>
        <w:ind w:firstLine="720"/>
        <w:jc w:val="both"/>
      </w:pPr>
      <w:bookmarkStart w:id="79" w:name="sub_304"/>
      <w:bookmarkEnd w:id="78"/>
      <w:r w:rsidRPr="00A62FDE">
        <w:t>-согласованный в установленном порядке проект договора, планируемого к заключению по результатам закупки;</w:t>
      </w:r>
    </w:p>
    <w:p w:rsidR="00E81161" w:rsidRPr="00A62FDE" w:rsidRDefault="00E81161" w:rsidP="00E81161">
      <w:pPr>
        <w:autoSpaceDE w:val="0"/>
        <w:autoSpaceDN w:val="0"/>
        <w:adjustRightInd w:val="0"/>
        <w:ind w:firstLine="720"/>
        <w:jc w:val="both"/>
      </w:pPr>
      <w:r w:rsidRPr="00A62FDE">
        <w:t>-квалификационные требования к участникам;</w:t>
      </w:r>
    </w:p>
    <w:p w:rsidR="00E81161" w:rsidRPr="00A62FDE" w:rsidRDefault="00E81161" w:rsidP="00E81161">
      <w:pPr>
        <w:autoSpaceDE w:val="0"/>
        <w:autoSpaceDN w:val="0"/>
        <w:adjustRightInd w:val="0"/>
        <w:ind w:firstLine="720"/>
        <w:jc w:val="both"/>
      </w:pPr>
      <w:r w:rsidRPr="00A62FDE">
        <w:t>-перечень критериев для проведения оценки заявок на участие в  закупке;</w:t>
      </w:r>
    </w:p>
    <w:p w:rsidR="00E81161" w:rsidRPr="00A62FDE" w:rsidRDefault="00E81161" w:rsidP="00E81161">
      <w:pPr>
        <w:autoSpaceDE w:val="0"/>
        <w:autoSpaceDN w:val="0"/>
        <w:adjustRightInd w:val="0"/>
        <w:ind w:firstLine="720"/>
        <w:jc w:val="both"/>
        <w:rPr>
          <w:color w:val="FF0000"/>
        </w:rPr>
      </w:pPr>
      <w:r w:rsidRPr="00A62FDE">
        <w:t>-результаты изучения конъюнктуры рынка закупаемых товаров, работ и услуг. Количество участников для определения средней цены договора должно быть не менее 3-х;</w:t>
      </w:r>
    </w:p>
    <w:p w:rsidR="00E81161" w:rsidRPr="00A62FDE" w:rsidRDefault="00E81161" w:rsidP="00E81161">
      <w:pPr>
        <w:autoSpaceDE w:val="0"/>
        <w:autoSpaceDN w:val="0"/>
        <w:adjustRightInd w:val="0"/>
        <w:ind w:firstLine="720"/>
        <w:jc w:val="both"/>
      </w:pPr>
      <w:r w:rsidRPr="00A62FDE">
        <w:t>-другую информацию, необходимую для подготовки и проведения  закупки.</w:t>
      </w:r>
    </w:p>
    <w:p w:rsidR="00E81161" w:rsidRPr="00A62FDE" w:rsidRDefault="00E81161" w:rsidP="00E81161">
      <w:pPr>
        <w:autoSpaceDE w:val="0"/>
        <w:autoSpaceDN w:val="0"/>
        <w:adjustRightInd w:val="0"/>
        <w:ind w:firstLine="720"/>
        <w:jc w:val="both"/>
      </w:pPr>
      <w:r w:rsidRPr="00A62FDE">
        <w:t>3.4. Для обеспечения организации и проведения закупок Организатор вправе в установленном порядке привлекать структурные подразделения Общества, обладающие необходимой компетенцией по предмету закупки.</w:t>
      </w:r>
    </w:p>
    <w:p w:rsidR="00E81161" w:rsidRPr="00B373B5" w:rsidRDefault="00E81161" w:rsidP="00E81161">
      <w:pPr>
        <w:autoSpaceDE w:val="0"/>
        <w:autoSpaceDN w:val="0"/>
        <w:adjustRightInd w:val="0"/>
        <w:ind w:firstLine="720"/>
        <w:jc w:val="both"/>
        <w:rPr>
          <w:sz w:val="28"/>
          <w:szCs w:val="28"/>
        </w:rPr>
      </w:pPr>
      <w:bookmarkStart w:id="80" w:name="sub_306"/>
      <w:bookmarkEnd w:id="79"/>
    </w:p>
    <w:p w:rsidR="00E81161" w:rsidRPr="00A62FDE" w:rsidRDefault="00E81161" w:rsidP="00E81161">
      <w:pPr>
        <w:pStyle w:val="145454"/>
        <w:spacing w:before="120" w:after="120"/>
        <w:rPr>
          <w:sz w:val="24"/>
          <w:szCs w:val="24"/>
        </w:rPr>
      </w:pPr>
      <w:bookmarkStart w:id="81" w:name="_Toc308787666"/>
      <w:bookmarkStart w:id="82" w:name="sub_400"/>
      <w:bookmarkEnd w:id="80"/>
      <w:r w:rsidRPr="00A62FDE">
        <w:rPr>
          <w:sz w:val="24"/>
          <w:szCs w:val="24"/>
        </w:rPr>
        <w:t>4. Способы закупок.</w:t>
      </w:r>
      <w:bookmarkEnd w:id="81"/>
    </w:p>
    <w:p w:rsidR="00E81161" w:rsidRPr="00A62FDE" w:rsidRDefault="00E81161" w:rsidP="00E81161">
      <w:pPr>
        <w:autoSpaceDE w:val="0"/>
        <w:autoSpaceDN w:val="0"/>
        <w:adjustRightInd w:val="0"/>
        <w:ind w:firstLine="720"/>
        <w:jc w:val="both"/>
      </w:pPr>
      <w:bookmarkStart w:id="83" w:name="sub_401"/>
      <w:bookmarkEnd w:id="82"/>
      <w:r w:rsidRPr="00A62FDE">
        <w:t>4.1. Закупки в О</w:t>
      </w:r>
      <w:r>
        <w:t xml:space="preserve">бществе </w:t>
      </w:r>
      <w:r w:rsidRPr="00A62FDE">
        <w:t>осуществляются преимущественно на конкурентной основе путем проведения торгов и запросов котировок, предложений.</w:t>
      </w:r>
    </w:p>
    <w:p w:rsidR="00E81161" w:rsidRPr="00A62FDE" w:rsidRDefault="00E81161" w:rsidP="00E81161">
      <w:pPr>
        <w:autoSpaceDE w:val="0"/>
        <w:autoSpaceDN w:val="0"/>
        <w:adjustRightInd w:val="0"/>
        <w:ind w:firstLine="720"/>
        <w:jc w:val="both"/>
      </w:pPr>
      <w:bookmarkStart w:id="84" w:name="sub_402"/>
      <w:bookmarkEnd w:id="83"/>
      <w:r w:rsidRPr="00A62FDE">
        <w:t xml:space="preserve">4.2. Способы закупок, применяемые </w:t>
      </w:r>
      <w:r>
        <w:t xml:space="preserve">в </w:t>
      </w:r>
      <w:r w:rsidRPr="00A62FDE">
        <w:t>О</w:t>
      </w:r>
      <w:r>
        <w:t>бществе:</w:t>
      </w:r>
    </w:p>
    <w:p w:rsidR="00E81161" w:rsidRPr="00A62FDE" w:rsidRDefault="00E81161" w:rsidP="00E81161">
      <w:pPr>
        <w:autoSpaceDE w:val="0"/>
        <w:autoSpaceDN w:val="0"/>
        <w:adjustRightInd w:val="0"/>
        <w:ind w:firstLine="720"/>
        <w:jc w:val="both"/>
      </w:pPr>
      <w:bookmarkStart w:id="85" w:name="sub_421"/>
      <w:bookmarkEnd w:id="84"/>
      <w:r w:rsidRPr="00A62FDE">
        <w:t xml:space="preserve">- путем проведения торгов в форме открытого конкурса  или открытого аукциона в электронной форме; </w:t>
      </w:r>
    </w:p>
    <w:p w:rsidR="00E81161" w:rsidRPr="00A62FDE" w:rsidRDefault="00E81161" w:rsidP="00E81161">
      <w:pPr>
        <w:autoSpaceDE w:val="0"/>
        <w:autoSpaceDN w:val="0"/>
        <w:adjustRightInd w:val="0"/>
        <w:ind w:firstLine="720"/>
        <w:jc w:val="both"/>
      </w:pPr>
      <w:bookmarkStart w:id="86" w:name="sub_422"/>
      <w:bookmarkEnd w:id="85"/>
      <w:r w:rsidRPr="00A62FDE">
        <w:t>- без проведения торгов:</w:t>
      </w:r>
    </w:p>
    <w:p w:rsidR="00E81161" w:rsidRPr="00A62FDE" w:rsidRDefault="00E81161" w:rsidP="00E81161">
      <w:pPr>
        <w:shd w:val="clear" w:color="auto" w:fill="FFFFFF"/>
        <w:tabs>
          <w:tab w:val="left" w:pos="1195"/>
        </w:tabs>
        <w:ind w:firstLine="709"/>
        <w:jc w:val="both"/>
      </w:pPr>
      <w:bookmarkStart w:id="87" w:name="sub_4221"/>
      <w:bookmarkEnd w:id="86"/>
      <w:r w:rsidRPr="00A62FDE">
        <w:t>- путем проведения запроса котировок  или предложений  - при закупке товаров, работ, услуг, если начальная (максимальная) цена договора не превышает 5-ти (пяти) миллионов рублей с учетом налогов;</w:t>
      </w:r>
    </w:p>
    <w:p w:rsidR="00E81161" w:rsidRPr="00A62FDE" w:rsidRDefault="00E81161" w:rsidP="00E81161">
      <w:pPr>
        <w:autoSpaceDE w:val="0"/>
        <w:autoSpaceDN w:val="0"/>
        <w:adjustRightInd w:val="0"/>
        <w:ind w:firstLine="720"/>
        <w:jc w:val="both"/>
      </w:pPr>
      <w:bookmarkStart w:id="88" w:name="sub_4222"/>
      <w:bookmarkEnd w:id="87"/>
      <w:r w:rsidRPr="00A62FDE">
        <w:t>- прямая закупка (закупка у единственного поставщика, исполнителя, подрядчика).</w:t>
      </w:r>
    </w:p>
    <w:p w:rsidR="00E81161" w:rsidRPr="00A62FDE" w:rsidRDefault="00E81161" w:rsidP="00E81161">
      <w:pPr>
        <w:autoSpaceDE w:val="0"/>
        <w:autoSpaceDN w:val="0"/>
        <w:adjustRightInd w:val="0"/>
        <w:ind w:firstLine="720"/>
        <w:jc w:val="both"/>
      </w:pPr>
      <w:bookmarkStart w:id="89" w:name="sub_403"/>
      <w:bookmarkEnd w:id="88"/>
      <w:r w:rsidRPr="00A62FDE">
        <w:t>4.3. Способ закупки  определяется Заказчиком в соответствии с законодательством Российской Федерации и настоящим Положением   на стадии формирования плана закупок Общества. Закупки должны осуществляться способами, установленными утвержденным планом закупок Общества.</w:t>
      </w:r>
    </w:p>
    <w:p w:rsidR="00E81161" w:rsidRPr="00A62FDE" w:rsidRDefault="00E81161" w:rsidP="00E81161">
      <w:pPr>
        <w:autoSpaceDE w:val="0"/>
        <w:autoSpaceDN w:val="0"/>
        <w:adjustRightInd w:val="0"/>
        <w:ind w:firstLine="720"/>
        <w:jc w:val="both"/>
      </w:pPr>
      <w:r w:rsidRPr="00A62FDE">
        <w:t xml:space="preserve">4.4. Допускается изменение способа закупки путем внесения изменений в план закупок Общества либо непосредственно в распорядительном документе о проведении закупки.  </w:t>
      </w:r>
    </w:p>
    <w:p w:rsidR="00E81161" w:rsidRPr="00A62FDE" w:rsidRDefault="00E81161" w:rsidP="00E81161">
      <w:pPr>
        <w:autoSpaceDE w:val="0"/>
        <w:autoSpaceDN w:val="0"/>
        <w:adjustRightInd w:val="0"/>
        <w:ind w:firstLine="720"/>
        <w:jc w:val="both"/>
      </w:pPr>
      <w:r w:rsidRPr="00A62FDE">
        <w:t xml:space="preserve">4.5. Закупка считается  проведенной со дня заключения договора. </w:t>
      </w:r>
    </w:p>
    <w:p w:rsidR="00E81161" w:rsidRPr="00A62FDE" w:rsidRDefault="00E81161" w:rsidP="00E81161">
      <w:pPr>
        <w:pStyle w:val="145454"/>
        <w:spacing w:before="120" w:after="120"/>
        <w:rPr>
          <w:sz w:val="24"/>
          <w:szCs w:val="24"/>
        </w:rPr>
      </w:pPr>
      <w:bookmarkStart w:id="90" w:name="_Toc308787667"/>
      <w:bookmarkStart w:id="91" w:name="sub_500"/>
      <w:bookmarkEnd w:id="89"/>
      <w:r w:rsidRPr="00A62FDE">
        <w:rPr>
          <w:sz w:val="24"/>
          <w:szCs w:val="24"/>
        </w:rPr>
        <w:lastRenderedPageBreak/>
        <w:t>5. Закупки путем проведения торгов.</w:t>
      </w:r>
      <w:bookmarkEnd w:id="90"/>
    </w:p>
    <w:p w:rsidR="00E81161" w:rsidRPr="00A62FDE" w:rsidRDefault="00E81161" w:rsidP="00E81161">
      <w:pPr>
        <w:pStyle w:val="127"/>
        <w:spacing w:before="120"/>
        <w:rPr>
          <w:sz w:val="24"/>
          <w:szCs w:val="24"/>
        </w:rPr>
      </w:pPr>
      <w:bookmarkStart w:id="92" w:name="_Toc308787668"/>
      <w:bookmarkStart w:id="93" w:name="sub_501"/>
      <w:bookmarkEnd w:id="91"/>
      <w:r w:rsidRPr="00A62FDE">
        <w:rPr>
          <w:sz w:val="24"/>
          <w:szCs w:val="24"/>
        </w:rPr>
        <w:t>5.1. Общие положения о проведении торгов.</w:t>
      </w:r>
      <w:bookmarkEnd w:id="92"/>
    </w:p>
    <w:p w:rsidR="00E81161" w:rsidRPr="00A62FDE" w:rsidRDefault="00E81161" w:rsidP="00E81161">
      <w:pPr>
        <w:autoSpaceDE w:val="0"/>
        <w:autoSpaceDN w:val="0"/>
        <w:adjustRightInd w:val="0"/>
        <w:ind w:firstLine="720"/>
        <w:jc w:val="both"/>
      </w:pPr>
      <w:bookmarkStart w:id="94" w:name="sub_511"/>
      <w:bookmarkEnd w:id="93"/>
      <w:r w:rsidRPr="00A62FDE">
        <w:t xml:space="preserve"> Закупки путем проведения торгов в форме открытого конкурса или открытого аукциона  в электронной форме  осуществляются в случаях, предусмотренных  законодательством Российской Федерации. </w:t>
      </w:r>
    </w:p>
    <w:p w:rsidR="00E81161" w:rsidRPr="00A62FDE" w:rsidRDefault="00E81161" w:rsidP="00E81161">
      <w:pPr>
        <w:autoSpaceDE w:val="0"/>
        <w:autoSpaceDN w:val="0"/>
        <w:adjustRightInd w:val="0"/>
        <w:ind w:firstLine="720"/>
        <w:jc w:val="both"/>
      </w:pPr>
      <w:bookmarkStart w:id="95" w:name="sub_512"/>
      <w:bookmarkEnd w:id="94"/>
      <w:r w:rsidRPr="00A62FDE">
        <w:t> Открытые конкурсы и открытые аукционы в электронной форме проводятся в соответствии с законодательством Российской Федерации  и настоящим Положением.</w:t>
      </w:r>
    </w:p>
    <w:p w:rsidR="00E81161" w:rsidRPr="00A62FDE" w:rsidRDefault="00E81161" w:rsidP="00E81161">
      <w:pPr>
        <w:pStyle w:val="127"/>
        <w:spacing w:before="120"/>
        <w:rPr>
          <w:sz w:val="24"/>
          <w:szCs w:val="24"/>
        </w:rPr>
      </w:pPr>
      <w:bookmarkStart w:id="96" w:name="_Toc308787669"/>
      <w:bookmarkStart w:id="97" w:name="sub_502"/>
      <w:bookmarkEnd w:id="95"/>
      <w:r w:rsidRPr="00A62FDE">
        <w:rPr>
          <w:sz w:val="24"/>
          <w:szCs w:val="24"/>
        </w:rPr>
        <w:t>5.2. Общий порядок проведения открытого конкурса.</w:t>
      </w:r>
      <w:bookmarkEnd w:id="96"/>
    </w:p>
    <w:p w:rsidR="00E81161" w:rsidRPr="00A62FDE" w:rsidRDefault="00E81161" w:rsidP="00E81161">
      <w:pPr>
        <w:autoSpaceDE w:val="0"/>
        <w:autoSpaceDN w:val="0"/>
        <w:adjustRightInd w:val="0"/>
        <w:ind w:firstLine="720"/>
        <w:jc w:val="both"/>
      </w:pPr>
      <w:bookmarkStart w:id="98" w:name="sub_522"/>
      <w:bookmarkEnd w:id="97"/>
      <w:r w:rsidRPr="00A62FDE">
        <w:t xml:space="preserve">5.2.1. При проведении открытого конкурса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w:t>
      </w:r>
      <w:bookmarkStart w:id="99" w:name="sub_523"/>
      <w:bookmarkEnd w:id="98"/>
      <w:r w:rsidRPr="00A62FDE">
        <w:t xml:space="preserve"> </w:t>
      </w:r>
    </w:p>
    <w:p w:rsidR="00E81161" w:rsidRPr="00A62FDE" w:rsidRDefault="00E81161" w:rsidP="00E81161">
      <w:pPr>
        <w:autoSpaceDE w:val="0"/>
        <w:autoSpaceDN w:val="0"/>
        <w:adjustRightInd w:val="0"/>
        <w:ind w:firstLine="720"/>
        <w:jc w:val="both"/>
      </w:pPr>
      <w:bookmarkStart w:id="100" w:name="sub_524"/>
      <w:bookmarkEnd w:id="99"/>
      <w:r w:rsidRPr="00A62FDE">
        <w:t>5.2.2. Заказчиком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пять процентов начальной (максимальной) цены договора (цены лота).</w:t>
      </w:r>
    </w:p>
    <w:p w:rsidR="00E81161" w:rsidRPr="00A62FDE" w:rsidRDefault="00E81161" w:rsidP="00E81161">
      <w:pPr>
        <w:autoSpaceDE w:val="0"/>
        <w:autoSpaceDN w:val="0"/>
        <w:adjustRightInd w:val="0"/>
        <w:ind w:firstLine="720"/>
        <w:jc w:val="both"/>
      </w:pPr>
      <w:bookmarkStart w:id="101" w:name="sub_525"/>
      <w:bookmarkEnd w:id="100"/>
      <w:r w:rsidRPr="00A62FDE">
        <w:t xml:space="preserve">5.2.3. Извещение о проведении открытого конкурса размещается Организатором  на официальном сайте  или на сайте Заказчика не менее чем за двадцать  дней до дня окончания подачи заявок  на участие в конкурсе.  </w:t>
      </w:r>
    </w:p>
    <w:p w:rsidR="00E81161" w:rsidRPr="00A62FDE" w:rsidRDefault="00E81161" w:rsidP="00E81161">
      <w:pPr>
        <w:autoSpaceDE w:val="0"/>
        <w:autoSpaceDN w:val="0"/>
        <w:adjustRightInd w:val="0"/>
        <w:ind w:firstLine="720"/>
        <w:jc w:val="both"/>
      </w:pPr>
      <w:bookmarkStart w:id="102" w:name="sub_526"/>
      <w:bookmarkEnd w:id="101"/>
      <w:r w:rsidRPr="00A62FDE">
        <w:t>5.2.4</w:t>
      </w:r>
      <w:bookmarkStart w:id="103" w:name="sub_527"/>
      <w:bookmarkEnd w:id="102"/>
      <w:r w:rsidRPr="00A62FDE">
        <w:t>.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или на сайте Заказчика  не допускается.</w:t>
      </w:r>
    </w:p>
    <w:p w:rsidR="00E81161" w:rsidRPr="00A62FDE" w:rsidRDefault="00E81161" w:rsidP="00E81161">
      <w:pPr>
        <w:autoSpaceDE w:val="0"/>
        <w:autoSpaceDN w:val="0"/>
        <w:adjustRightInd w:val="0"/>
        <w:ind w:firstLine="720"/>
        <w:jc w:val="both"/>
      </w:pPr>
      <w:bookmarkStart w:id="104" w:name="sub_528"/>
      <w:bookmarkEnd w:id="103"/>
      <w:r w:rsidRPr="00A62FDE">
        <w:t>5.2.5. Организатор обеспечивает размещение на официальном сайте или на сайте Заказчика  конкурсной документации,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или на сайте Заказчика  без взимания платы.</w:t>
      </w:r>
    </w:p>
    <w:p w:rsidR="00E81161" w:rsidRPr="00A62FDE" w:rsidRDefault="00E81161" w:rsidP="00E81161">
      <w:pPr>
        <w:autoSpaceDE w:val="0"/>
        <w:autoSpaceDN w:val="0"/>
        <w:adjustRightInd w:val="0"/>
        <w:ind w:firstLine="720"/>
        <w:jc w:val="both"/>
        <w:rPr>
          <w:color w:val="FF0000"/>
        </w:rPr>
      </w:pPr>
      <w:bookmarkStart w:id="105" w:name="sub_5211"/>
      <w:bookmarkEnd w:id="104"/>
      <w:r w:rsidRPr="00A62FDE">
        <w:t>5.2.6. Заказчик, Организатор вправе принять решение о внесении изменений в извещение о проведении открытого конкурса и в конкурсную документацию.</w:t>
      </w:r>
      <w:r w:rsidRPr="00A62FDE">
        <w:rPr>
          <w:color w:val="FF0000"/>
        </w:rPr>
        <w:t xml:space="preserve"> </w:t>
      </w:r>
    </w:p>
    <w:p w:rsidR="00E81161" w:rsidRPr="00A62FDE" w:rsidRDefault="00E81161" w:rsidP="00E81161">
      <w:pPr>
        <w:autoSpaceDE w:val="0"/>
        <w:autoSpaceDN w:val="0"/>
        <w:adjustRightInd w:val="0"/>
        <w:ind w:firstLine="720"/>
        <w:jc w:val="both"/>
      </w:pPr>
      <w:r w:rsidRPr="00A62FDE">
        <w:t xml:space="preserve">5.2.7. 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или на сайте Заказчика не позднее чем в течение трех дней  со дня  принятия решения  о внесении  указанных изменений. </w:t>
      </w:r>
    </w:p>
    <w:p w:rsidR="00E81161" w:rsidRPr="00A62FDE" w:rsidRDefault="00E81161" w:rsidP="00E81161">
      <w:pPr>
        <w:autoSpaceDE w:val="0"/>
        <w:autoSpaceDN w:val="0"/>
        <w:adjustRightInd w:val="0"/>
        <w:ind w:firstLine="720"/>
        <w:jc w:val="both"/>
      </w:pPr>
      <w:r w:rsidRPr="00A62FDE">
        <w:t>5.2.8. В случае</w:t>
      </w:r>
      <w:proofErr w:type="gramStart"/>
      <w:r w:rsidRPr="00A62FDE">
        <w:t>,</w:t>
      </w:r>
      <w:proofErr w:type="gramEnd"/>
      <w:r w:rsidRPr="00A62FDE">
        <w:t xml:space="preserve"> если изменения в извещение о проведении открытого конкурса,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или на сайте Заказчика внесенных изменений  до даты окончания подачи заявок на участие в  конкурсе такой срок составлял не менее чем десять дней. </w:t>
      </w:r>
    </w:p>
    <w:bookmarkEnd w:id="105"/>
    <w:p w:rsidR="00E81161" w:rsidRPr="00A62FDE" w:rsidRDefault="00E81161" w:rsidP="00E81161">
      <w:pPr>
        <w:autoSpaceDE w:val="0"/>
        <w:autoSpaceDN w:val="0"/>
        <w:adjustRightInd w:val="0"/>
        <w:ind w:firstLine="720"/>
        <w:jc w:val="both"/>
      </w:pPr>
      <w:r w:rsidRPr="00A62FDE">
        <w:t xml:space="preserve"> </w:t>
      </w:r>
      <w:bookmarkStart w:id="106" w:name="sub_5212"/>
      <w:r w:rsidRPr="00A62FDE">
        <w:t xml:space="preserve">5.2.9. Заказчик, Организатор разместившие на официальном сайте или на сайте Заказчика извещение о проведении открытого конкурса, вправе отказаться от его проведения не </w:t>
      </w:r>
      <w:proofErr w:type="gramStart"/>
      <w:r w:rsidRPr="00A62FDE">
        <w:t>позднее</w:t>
      </w:r>
      <w:proofErr w:type="gramEnd"/>
      <w:r w:rsidRPr="00A62FDE">
        <w:t xml:space="preserve"> чем за пять  дней до даты окончания срока подачи заявок на участие в конкурсе.</w:t>
      </w:r>
    </w:p>
    <w:bookmarkEnd w:id="106"/>
    <w:p w:rsidR="00E81161" w:rsidRPr="00A62FDE" w:rsidRDefault="00E81161" w:rsidP="00E81161">
      <w:pPr>
        <w:autoSpaceDE w:val="0"/>
        <w:autoSpaceDN w:val="0"/>
        <w:adjustRightInd w:val="0"/>
        <w:ind w:firstLine="720"/>
        <w:jc w:val="both"/>
      </w:pPr>
      <w:r w:rsidRPr="00A62FDE">
        <w:t xml:space="preserve">Извещение об отказе от проведения открытого конкурса   размещается  Организатором на официальном сайте или </w:t>
      </w:r>
      <w:proofErr w:type="gramStart"/>
      <w:r w:rsidRPr="00A62FDE">
        <w:t>на сайте  Заказчика в течение двух дней со дня принятия решения об отказе от проведения</w:t>
      </w:r>
      <w:proofErr w:type="gramEnd"/>
      <w:r w:rsidRPr="00A62FDE">
        <w:t xml:space="preserve"> открытого конкурса в порядке, установленном для размещения на официальном сайте или на сайте Заказчика извещения о проведении открытого конкурса.</w:t>
      </w:r>
    </w:p>
    <w:p w:rsidR="00E81161" w:rsidRPr="00A62FDE" w:rsidRDefault="00E81161" w:rsidP="00E81161">
      <w:pPr>
        <w:autoSpaceDE w:val="0"/>
        <w:autoSpaceDN w:val="0"/>
        <w:adjustRightInd w:val="0"/>
        <w:ind w:firstLine="720"/>
        <w:jc w:val="both"/>
      </w:pPr>
      <w:r w:rsidRPr="00A62FDE">
        <w:t xml:space="preserve"> </w:t>
      </w:r>
      <w:proofErr w:type="gramStart"/>
      <w:r w:rsidRPr="00A62FDE">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сведения о месте жительства (для физического лица) конверты с </w:t>
      </w:r>
      <w:r w:rsidRPr="00A62FDE">
        <w:lastRenderedPageBreak/>
        <w:t>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w:t>
      </w:r>
      <w:proofErr w:type="gramEnd"/>
      <w:r w:rsidRPr="00A62FDE">
        <w:t xml:space="preserve"> на участие в конкурсе.</w:t>
      </w:r>
    </w:p>
    <w:p w:rsidR="00E81161" w:rsidRPr="00A62FDE" w:rsidRDefault="00E81161" w:rsidP="00E81161">
      <w:pPr>
        <w:autoSpaceDE w:val="0"/>
        <w:autoSpaceDN w:val="0"/>
        <w:adjustRightInd w:val="0"/>
        <w:ind w:firstLine="720"/>
        <w:jc w:val="both"/>
      </w:pPr>
      <w:r w:rsidRPr="00A62FDE">
        <w:t>В случае</w:t>
      </w:r>
      <w:proofErr w:type="gramStart"/>
      <w:r w:rsidRPr="00A62FDE">
        <w:t>,</w:t>
      </w:r>
      <w:proofErr w:type="gramEnd"/>
      <w:r w:rsidRPr="00A62FDE">
        <w:t xml:space="preserve"> если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E81161" w:rsidRPr="00A62FDE" w:rsidRDefault="00E81161" w:rsidP="00E81161">
      <w:pPr>
        <w:autoSpaceDE w:val="0"/>
        <w:autoSpaceDN w:val="0"/>
        <w:adjustRightInd w:val="0"/>
        <w:ind w:firstLine="720"/>
        <w:jc w:val="both"/>
      </w:pPr>
      <w:bookmarkStart w:id="107" w:name="sub_5213"/>
      <w:r w:rsidRPr="00A62FDE">
        <w:t>5.2.10. Любой участник размещения заказа вправе направить Организатору  в письменной форме, в том числе в форме электронного документа, запрос о разъяснении положений конкурсной документации.</w:t>
      </w:r>
    </w:p>
    <w:bookmarkEnd w:id="107"/>
    <w:p w:rsidR="00E81161" w:rsidRPr="00A62FDE" w:rsidRDefault="00E81161" w:rsidP="00E81161">
      <w:pPr>
        <w:autoSpaceDE w:val="0"/>
        <w:autoSpaceDN w:val="0"/>
        <w:adjustRightInd w:val="0"/>
        <w:ind w:firstLine="720"/>
        <w:jc w:val="both"/>
      </w:pPr>
      <w:r w:rsidRPr="00A62FDE">
        <w:t xml:space="preserve">В течение трех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не </w:t>
      </w:r>
      <w:proofErr w:type="gramStart"/>
      <w:r w:rsidRPr="00A62FDE">
        <w:t>позднее</w:t>
      </w:r>
      <w:proofErr w:type="gramEnd"/>
      <w:r w:rsidRPr="00A62FDE">
        <w:t xml:space="preserve"> чем за пять дней до даты окончания подачи заявок на участие в конкурсе.</w:t>
      </w:r>
    </w:p>
    <w:p w:rsidR="00E81161" w:rsidRPr="00A62FDE" w:rsidRDefault="00E81161" w:rsidP="00E81161">
      <w:pPr>
        <w:autoSpaceDE w:val="0"/>
        <w:autoSpaceDN w:val="0"/>
        <w:adjustRightInd w:val="0"/>
        <w:ind w:firstLine="720"/>
        <w:jc w:val="both"/>
      </w:pPr>
      <w:r w:rsidRPr="00A62FDE">
        <w:t>В течение трех дней  со дня принятия решения о  предоставлении указанных  разъяснений участнику закупки  такое разъяснение должно быть размещено Организатором на официальном сайте или на сайте Заказчика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E81161" w:rsidRPr="00A62FDE" w:rsidRDefault="00E81161" w:rsidP="00E81161">
      <w:pPr>
        <w:pStyle w:val="127"/>
        <w:spacing w:before="120"/>
        <w:rPr>
          <w:sz w:val="24"/>
          <w:szCs w:val="24"/>
        </w:rPr>
      </w:pPr>
      <w:bookmarkStart w:id="108" w:name="_Toc308787670"/>
      <w:bookmarkStart w:id="109" w:name="sub_503"/>
      <w:r w:rsidRPr="00A62FDE">
        <w:rPr>
          <w:sz w:val="24"/>
          <w:szCs w:val="24"/>
        </w:rPr>
        <w:t>5.3. Извещение о проведении открытого конкурса.</w:t>
      </w:r>
      <w:bookmarkEnd w:id="108"/>
    </w:p>
    <w:bookmarkEnd w:id="109"/>
    <w:p w:rsidR="00E81161" w:rsidRPr="00A62FDE" w:rsidRDefault="00E81161" w:rsidP="00E81161">
      <w:pPr>
        <w:autoSpaceDE w:val="0"/>
        <w:autoSpaceDN w:val="0"/>
        <w:adjustRightInd w:val="0"/>
        <w:ind w:firstLine="720"/>
        <w:jc w:val="both"/>
      </w:pPr>
      <w:r w:rsidRPr="00A62FDE">
        <w:t>В извещении о проведении открытого конкурса должны быть указаны следующие сведения:</w:t>
      </w:r>
    </w:p>
    <w:p w:rsidR="00E81161" w:rsidRPr="00A62FDE" w:rsidRDefault="00E81161" w:rsidP="00E81161">
      <w:pPr>
        <w:autoSpaceDE w:val="0"/>
        <w:autoSpaceDN w:val="0"/>
        <w:adjustRightInd w:val="0"/>
        <w:ind w:firstLine="720"/>
        <w:jc w:val="both"/>
      </w:pPr>
      <w:bookmarkStart w:id="110" w:name="sub_531"/>
      <w:r w:rsidRPr="00A62FDE">
        <w:t>5.3.1. Способ закупки (открытый конкурс,).</w:t>
      </w:r>
    </w:p>
    <w:p w:rsidR="00E81161" w:rsidRPr="00A62FDE" w:rsidRDefault="00E81161" w:rsidP="00E81161">
      <w:pPr>
        <w:autoSpaceDE w:val="0"/>
        <w:autoSpaceDN w:val="0"/>
        <w:adjustRightInd w:val="0"/>
        <w:ind w:firstLine="720"/>
        <w:jc w:val="both"/>
      </w:pPr>
      <w:bookmarkStart w:id="111" w:name="sub_532"/>
      <w:bookmarkEnd w:id="110"/>
      <w:r w:rsidRPr="00A62FDE">
        <w:t>5.3.2. Наименование, место нахождения, почтовый адрес, адрес электронной почты, номера контактных  телефонов  Заказчика.</w:t>
      </w:r>
    </w:p>
    <w:p w:rsidR="00E81161" w:rsidRPr="00A62FDE" w:rsidRDefault="00E81161" w:rsidP="00E81161">
      <w:pPr>
        <w:autoSpaceDE w:val="0"/>
        <w:autoSpaceDN w:val="0"/>
        <w:adjustRightInd w:val="0"/>
        <w:ind w:firstLine="720"/>
        <w:jc w:val="both"/>
      </w:pPr>
      <w:bookmarkStart w:id="112" w:name="sub_533"/>
      <w:bookmarkEnd w:id="111"/>
      <w:r w:rsidRPr="00A62FDE">
        <w:t>5.3.3. Предмет договора с указанием количества поставляемого товара, объема выполняемых работ, оказываемых услуг.</w:t>
      </w:r>
    </w:p>
    <w:p w:rsidR="00E81161" w:rsidRPr="00A62FDE" w:rsidRDefault="00E81161" w:rsidP="00E81161">
      <w:pPr>
        <w:autoSpaceDE w:val="0"/>
        <w:autoSpaceDN w:val="0"/>
        <w:adjustRightInd w:val="0"/>
        <w:ind w:firstLine="720"/>
        <w:jc w:val="both"/>
      </w:pPr>
      <w:bookmarkStart w:id="113" w:name="sub_534"/>
      <w:bookmarkEnd w:id="112"/>
      <w:r w:rsidRPr="00A62FDE">
        <w:t>5.3.4. Место поставки товара, выполнения работ, оказания услуг.</w:t>
      </w:r>
    </w:p>
    <w:p w:rsidR="00E81161" w:rsidRPr="00A62FDE" w:rsidRDefault="00E81161" w:rsidP="00E81161">
      <w:pPr>
        <w:autoSpaceDE w:val="0"/>
        <w:autoSpaceDN w:val="0"/>
        <w:adjustRightInd w:val="0"/>
        <w:ind w:firstLine="720"/>
        <w:jc w:val="both"/>
      </w:pPr>
      <w:bookmarkStart w:id="114" w:name="sub_535"/>
      <w:bookmarkEnd w:id="113"/>
      <w:r w:rsidRPr="00A62FDE">
        <w:t xml:space="preserve">5.3.5. Сведения о начальной (максимальной) цене договора (цене лота). </w:t>
      </w:r>
    </w:p>
    <w:p w:rsidR="00E81161" w:rsidRPr="00A62FDE" w:rsidRDefault="00E81161" w:rsidP="00E81161">
      <w:pPr>
        <w:autoSpaceDE w:val="0"/>
        <w:autoSpaceDN w:val="0"/>
        <w:adjustRightInd w:val="0"/>
        <w:ind w:firstLine="720"/>
        <w:jc w:val="both"/>
      </w:pPr>
      <w:r w:rsidRPr="00A62FDE">
        <w:t>5.3.6.Форма</w:t>
      </w:r>
      <w:proofErr w:type="gramStart"/>
      <w:r w:rsidRPr="00A62FDE">
        <w:t>,с</w:t>
      </w:r>
      <w:proofErr w:type="gramEnd"/>
      <w:r w:rsidRPr="00A62FDE">
        <w:t>роки и порядок оплаты товаров, работ, услуг, условия платежей по договору.</w:t>
      </w:r>
    </w:p>
    <w:p w:rsidR="00E81161" w:rsidRPr="00A62FDE" w:rsidRDefault="00E81161" w:rsidP="00E81161">
      <w:pPr>
        <w:autoSpaceDE w:val="0"/>
        <w:autoSpaceDN w:val="0"/>
        <w:adjustRightInd w:val="0"/>
        <w:ind w:firstLine="720"/>
        <w:jc w:val="both"/>
      </w:pPr>
      <w:bookmarkStart w:id="115" w:name="sub_536"/>
      <w:bookmarkEnd w:id="114"/>
      <w:r w:rsidRPr="00A62FDE">
        <w:t>5.3.7.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 исключением случаев  предоставления конкурсной документации в форме электронного документа.</w:t>
      </w:r>
    </w:p>
    <w:p w:rsidR="00E81161" w:rsidRPr="00A62FDE" w:rsidRDefault="00E81161" w:rsidP="00E81161">
      <w:pPr>
        <w:autoSpaceDE w:val="0"/>
        <w:autoSpaceDN w:val="0"/>
        <w:adjustRightInd w:val="0"/>
        <w:ind w:firstLine="720"/>
        <w:jc w:val="both"/>
      </w:pPr>
      <w:bookmarkStart w:id="116" w:name="sub_537"/>
      <w:bookmarkEnd w:id="115"/>
      <w:r w:rsidRPr="00A62FDE">
        <w:t xml:space="preserve">5.3.8.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место и дата рассмотрения таких заявок и подведения итогов открытого конкурса.  </w:t>
      </w:r>
    </w:p>
    <w:p w:rsidR="00E81161" w:rsidRPr="00A62FDE" w:rsidRDefault="00E81161" w:rsidP="00E81161">
      <w:pPr>
        <w:autoSpaceDE w:val="0"/>
        <w:autoSpaceDN w:val="0"/>
        <w:adjustRightInd w:val="0"/>
        <w:ind w:firstLine="720"/>
        <w:jc w:val="both"/>
      </w:pPr>
      <w:r w:rsidRPr="00A62FDE">
        <w:t>Размер обеспечения заявки на участие в конкурсе, срок и порядок внесения денежных сре</w:t>
      </w:r>
      <w:proofErr w:type="gramStart"/>
      <w:r w:rsidRPr="00A62FDE">
        <w:t>дств в к</w:t>
      </w:r>
      <w:proofErr w:type="gramEnd"/>
      <w:r w:rsidRPr="00A62FDE">
        <w:t>ачестве обеспечения такой заявки, реквизиты счета.</w:t>
      </w:r>
    </w:p>
    <w:p w:rsidR="00E81161" w:rsidRPr="00A62FDE" w:rsidRDefault="00E81161" w:rsidP="00E81161">
      <w:pPr>
        <w:autoSpaceDE w:val="0"/>
        <w:autoSpaceDN w:val="0"/>
        <w:adjustRightInd w:val="0"/>
        <w:ind w:firstLine="720"/>
        <w:jc w:val="both"/>
      </w:pPr>
      <w:r w:rsidRPr="00A62FDE">
        <w:t>5.3.9. Срок, в течение которого Заказчик вправе отказаться от проведения открытого конкурса (не позднее, чем за пять дней до даты окончания срока подачи заявок на участие в конкурсе).</w:t>
      </w:r>
    </w:p>
    <w:p w:rsidR="00E81161" w:rsidRDefault="00E81161" w:rsidP="00E81161">
      <w:pPr>
        <w:autoSpaceDE w:val="0"/>
        <w:autoSpaceDN w:val="0"/>
        <w:adjustRightInd w:val="0"/>
        <w:ind w:firstLine="720"/>
        <w:jc w:val="both"/>
        <w:rPr>
          <w:sz w:val="28"/>
          <w:szCs w:val="28"/>
        </w:rPr>
      </w:pPr>
    </w:p>
    <w:p w:rsidR="00E81161" w:rsidRPr="00982DEC" w:rsidRDefault="00E81161" w:rsidP="00E81161">
      <w:pPr>
        <w:pStyle w:val="141270"/>
        <w:spacing w:before="120"/>
        <w:rPr>
          <w:sz w:val="24"/>
          <w:szCs w:val="24"/>
        </w:rPr>
      </w:pPr>
      <w:r w:rsidRPr="00982DEC">
        <w:rPr>
          <w:sz w:val="24"/>
          <w:szCs w:val="24"/>
        </w:rPr>
        <w:t>5.4. Требования к заявке на участие в закупке.</w:t>
      </w:r>
    </w:p>
    <w:p w:rsidR="00E81161" w:rsidRPr="00982DEC" w:rsidRDefault="00E81161" w:rsidP="00E81161">
      <w:pPr>
        <w:autoSpaceDE w:val="0"/>
        <w:autoSpaceDN w:val="0"/>
        <w:adjustRightInd w:val="0"/>
        <w:ind w:firstLine="720"/>
        <w:jc w:val="both"/>
      </w:pPr>
      <w:r w:rsidRPr="00982DEC">
        <w:t xml:space="preserve">5.4.1. Для участия в закупке участник размещения заказа подает  заявку на участие в закупке (конкурсе, аукционе  в электронной форме, запросе котировок, предложений) в срок и  по форме,  которые установлены  документацией о закупке.  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электронного документа. </w:t>
      </w:r>
    </w:p>
    <w:p w:rsidR="00E81161" w:rsidRPr="00982DEC" w:rsidRDefault="00E81161" w:rsidP="00E81161">
      <w:pPr>
        <w:pStyle w:val="ConsPlusNormal"/>
        <w:widowControl/>
        <w:ind w:firstLine="709"/>
        <w:jc w:val="both"/>
        <w:rPr>
          <w:rFonts w:ascii="Times New Roman" w:hAnsi="Times New Roman" w:cs="Times New Roman"/>
          <w:sz w:val="24"/>
          <w:szCs w:val="24"/>
        </w:rPr>
      </w:pPr>
      <w:r w:rsidRPr="00982DEC">
        <w:rPr>
          <w:rFonts w:ascii="Times New Roman" w:hAnsi="Times New Roman" w:cs="Times New Roman"/>
          <w:sz w:val="24"/>
          <w:szCs w:val="24"/>
        </w:rPr>
        <w:lastRenderedPageBreak/>
        <w:t>5.4.2. Заявка на участие в закупке  должна содержать:</w:t>
      </w:r>
    </w:p>
    <w:p w:rsidR="00E81161" w:rsidRPr="00982DEC" w:rsidRDefault="00E81161" w:rsidP="00E81161">
      <w:pPr>
        <w:pStyle w:val="ConsPlusNormal"/>
        <w:widowControl/>
        <w:ind w:firstLine="709"/>
        <w:jc w:val="both"/>
        <w:rPr>
          <w:rFonts w:ascii="Times New Roman" w:hAnsi="Times New Roman" w:cs="Times New Roman"/>
          <w:sz w:val="24"/>
          <w:szCs w:val="24"/>
        </w:rPr>
      </w:pPr>
      <w:r w:rsidRPr="00982DEC">
        <w:rPr>
          <w:rFonts w:ascii="Times New Roman" w:hAnsi="Times New Roman" w:cs="Times New Roman"/>
          <w:sz w:val="24"/>
          <w:szCs w:val="24"/>
        </w:rPr>
        <w:t xml:space="preserve">сведения и документы об участнике закупки, подавшем заявку: </w:t>
      </w:r>
    </w:p>
    <w:p w:rsidR="00E81161" w:rsidRPr="00982DEC" w:rsidRDefault="00E81161" w:rsidP="00E81161">
      <w:pPr>
        <w:pStyle w:val="ConsPlusNormal"/>
        <w:widowControl/>
        <w:ind w:firstLine="709"/>
        <w:jc w:val="both"/>
        <w:rPr>
          <w:rFonts w:ascii="Times New Roman" w:hAnsi="Times New Roman" w:cs="Times New Roman"/>
          <w:sz w:val="24"/>
          <w:szCs w:val="24"/>
        </w:rPr>
      </w:pPr>
      <w:proofErr w:type="gramStart"/>
      <w:r w:rsidRPr="00982DEC">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81161" w:rsidRPr="00982DEC" w:rsidRDefault="00E81161" w:rsidP="00E81161">
      <w:pPr>
        <w:pStyle w:val="ConsPlusNormal"/>
        <w:widowControl/>
        <w:ind w:firstLine="709"/>
        <w:jc w:val="both"/>
        <w:rPr>
          <w:rFonts w:ascii="Times New Roman" w:hAnsi="Times New Roman" w:cs="Times New Roman"/>
          <w:sz w:val="24"/>
          <w:szCs w:val="24"/>
        </w:rPr>
      </w:pPr>
      <w:proofErr w:type="gramStart"/>
      <w:r w:rsidRPr="00982DEC">
        <w:rPr>
          <w:rFonts w:ascii="Times New Roman" w:hAnsi="Times New Roman" w:cs="Times New Roman"/>
          <w:sz w:val="24"/>
          <w:szCs w:val="24"/>
        </w:rPr>
        <w:t>-полученную не ранее чем за 6(шесть) месяцев до дня размещения на официальном сайте извещения о проведении закупки выписку из единого государственного реестра юридических лиц, заверенную печатью участника закупки или нотариально заверенную копию такой выписки (для юридических лиц), полученную не ранее чем за 6(шесть) месяцев до дня размещения на официальном  сайте извещения о проведении закупки выписку из единого государственного</w:t>
      </w:r>
      <w:proofErr w:type="gramEnd"/>
      <w:r w:rsidRPr="00982DEC">
        <w:rPr>
          <w:rFonts w:ascii="Times New Roman" w:hAnsi="Times New Roman" w:cs="Times New Roman"/>
          <w:sz w:val="24"/>
          <w:szCs w:val="24"/>
        </w:rPr>
        <w:t xml:space="preserve"> </w:t>
      </w:r>
      <w:proofErr w:type="gramStart"/>
      <w:r w:rsidRPr="00982DEC">
        <w:rPr>
          <w:rFonts w:ascii="Times New Roman" w:hAnsi="Times New Roman" w:cs="Times New Roman"/>
          <w:sz w:val="24"/>
          <w:szCs w:val="24"/>
        </w:rPr>
        <w:t>реестра индивидуальных предпринимателей, заверенную печатью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w:t>
      </w:r>
      <w:proofErr w:type="gramEnd"/>
      <w:r w:rsidRPr="00982DEC">
        <w:rPr>
          <w:rFonts w:ascii="Times New Roman" w:hAnsi="Times New Roman" w:cs="Times New Roman"/>
          <w:sz w:val="24"/>
          <w:szCs w:val="24"/>
        </w:rPr>
        <w:t xml:space="preserve"> размещения на официальном  сайте извещения о проведении закупки;</w:t>
      </w:r>
    </w:p>
    <w:p w:rsidR="00E81161" w:rsidRPr="00982DEC" w:rsidRDefault="00E81161" w:rsidP="00E81161">
      <w:pPr>
        <w:pStyle w:val="ConsPlusNormal"/>
        <w:widowControl/>
        <w:ind w:firstLine="709"/>
        <w:jc w:val="both"/>
        <w:rPr>
          <w:rFonts w:ascii="Times New Roman" w:hAnsi="Times New Roman" w:cs="Times New Roman"/>
          <w:sz w:val="24"/>
          <w:szCs w:val="24"/>
        </w:rPr>
      </w:pPr>
      <w:r w:rsidRPr="00982DEC">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E81161" w:rsidRPr="00982DEC" w:rsidRDefault="00E81161" w:rsidP="00E81161">
      <w:pPr>
        <w:pStyle w:val="ConsPlusNormal"/>
        <w:widowControl/>
        <w:ind w:firstLine="709"/>
        <w:jc w:val="both"/>
        <w:rPr>
          <w:rFonts w:ascii="Times New Roman" w:hAnsi="Times New Roman" w:cs="Times New Roman"/>
          <w:sz w:val="24"/>
          <w:szCs w:val="24"/>
        </w:rPr>
      </w:pPr>
      <w:r w:rsidRPr="00982DEC">
        <w:rPr>
          <w:rFonts w:ascii="Times New Roman" w:hAnsi="Times New Roman" w:cs="Times New Roman"/>
          <w:sz w:val="24"/>
          <w:szCs w:val="24"/>
        </w:rPr>
        <w:t>В случае</w:t>
      </w:r>
      <w:proofErr w:type="gramStart"/>
      <w:r w:rsidRPr="00982DEC">
        <w:rPr>
          <w:rFonts w:ascii="Times New Roman" w:hAnsi="Times New Roman" w:cs="Times New Roman"/>
          <w:sz w:val="24"/>
          <w:szCs w:val="24"/>
        </w:rPr>
        <w:t>,</w:t>
      </w:r>
      <w:proofErr w:type="gramEnd"/>
      <w:r w:rsidRPr="00982DEC">
        <w:rPr>
          <w:rFonts w:ascii="Times New Roman" w:hAnsi="Times New Roman" w:cs="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82DEC">
        <w:rPr>
          <w:rFonts w:ascii="Times New Roman" w:hAnsi="Times New Roman" w:cs="Times New Roman"/>
          <w:sz w:val="24"/>
          <w:szCs w:val="24"/>
        </w:rPr>
        <w:t>,</w:t>
      </w:r>
      <w:proofErr w:type="gramEnd"/>
      <w:r w:rsidRPr="00982DEC">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81161" w:rsidRPr="00982DEC" w:rsidRDefault="00E81161" w:rsidP="00E81161">
      <w:pPr>
        <w:pStyle w:val="ConsPlusNormal"/>
        <w:widowControl/>
        <w:ind w:firstLine="709"/>
        <w:jc w:val="both"/>
        <w:rPr>
          <w:rFonts w:ascii="Times New Roman" w:hAnsi="Times New Roman" w:cs="Times New Roman"/>
          <w:sz w:val="24"/>
          <w:szCs w:val="24"/>
        </w:rPr>
      </w:pPr>
      <w:r w:rsidRPr="00982DEC">
        <w:rPr>
          <w:rFonts w:ascii="Times New Roman" w:hAnsi="Times New Roman" w:cs="Times New Roman"/>
          <w:sz w:val="24"/>
          <w:szCs w:val="24"/>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81161" w:rsidRPr="00982DEC" w:rsidRDefault="00E81161" w:rsidP="00E81161">
      <w:pPr>
        <w:pStyle w:val="ConsPlusNormal"/>
        <w:widowControl/>
        <w:ind w:firstLine="709"/>
        <w:jc w:val="both"/>
        <w:rPr>
          <w:rFonts w:ascii="Times New Roman" w:hAnsi="Times New Roman" w:cs="Times New Roman"/>
          <w:sz w:val="24"/>
          <w:szCs w:val="24"/>
        </w:rPr>
      </w:pPr>
      <w:r w:rsidRPr="00982DEC">
        <w:rPr>
          <w:rFonts w:ascii="Times New Roman" w:hAnsi="Times New Roman" w:cs="Times New Roman"/>
          <w:sz w:val="24"/>
          <w:szCs w:val="24"/>
        </w:rPr>
        <w:t>-копии устава, учредительных документов участника закупки (для юридических лиц, заверенные печатью участника, подписанные руководителем или уполномоченным лицом);</w:t>
      </w:r>
    </w:p>
    <w:p w:rsidR="00E81161" w:rsidRPr="00982DEC" w:rsidRDefault="00E81161" w:rsidP="00E81161">
      <w:pPr>
        <w:pStyle w:val="ConsPlusNormal"/>
        <w:widowControl/>
        <w:ind w:firstLine="709"/>
        <w:jc w:val="both"/>
        <w:rPr>
          <w:rFonts w:ascii="Times New Roman" w:hAnsi="Times New Roman" w:cs="Times New Roman"/>
          <w:sz w:val="24"/>
          <w:szCs w:val="24"/>
        </w:rPr>
      </w:pPr>
      <w:proofErr w:type="gramStart"/>
      <w:r w:rsidRPr="00982DEC">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982DEC">
        <w:rPr>
          <w:rFonts w:ascii="Times New Roman" w:hAnsi="Times New Roman" w:cs="Times New Roman"/>
          <w:sz w:val="24"/>
          <w:szCs w:val="24"/>
        </w:rPr>
        <w:t xml:space="preserve"> исполнения договора  являются крупной сделкой;</w:t>
      </w:r>
    </w:p>
    <w:p w:rsidR="00E81161" w:rsidRPr="00982DEC" w:rsidRDefault="00E81161" w:rsidP="00E81161">
      <w:pPr>
        <w:autoSpaceDE w:val="0"/>
        <w:autoSpaceDN w:val="0"/>
        <w:adjustRightInd w:val="0"/>
        <w:ind w:firstLine="540"/>
        <w:jc w:val="both"/>
        <w:outlineLvl w:val="1"/>
      </w:pPr>
      <w:r w:rsidRPr="00982DEC">
        <w:t xml:space="preserve">  </w:t>
      </w:r>
      <w:bookmarkStart w:id="117" w:name="_Toc308787695"/>
      <w:r w:rsidRPr="00982DEC">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117"/>
    </w:p>
    <w:p w:rsidR="00E81161" w:rsidRPr="00982DEC" w:rsidRDefault="00E81161" w:rsidP="00E81161">
      <w:pPr>
        <w:pStyle w:val="ConsPlusNormal"/>
        <w:widowControl/>
        <w:ind w:firstLine="709"/>
        <w:jc w:val="both"/>
        <w:rPr>
          <w:rFonts w:ascii="Times New Roman" w:hAnsi="Times New Roman" w:cs="Times New Roman"/>
          <w:sz w:val="24"/>
          <w:szCs w:val="24"/>
        </w:rPr>
      </w:pPr>
      <w:r w:rsidRPr="00982DEC">
        <w:rPr>
          <w:rFonts w:ascii="Times New Roman" w:hAnsi="Times New Roman" w:cs="Times New Roman"/>
          <w:sz w:val="24"/>
          <w:szCs w:val="24"/>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п.1.7 Положения; </w:t>
      </w:r>
    </w:p>
    <w:p w:rsidR="00E81161" w:rsidRPr="00982DEC" w:rsidRDefault="00E81161" w:rsidP="00E81161">
      <w:pPr>
        <w:pStyle w:val="ConsPlusNormal"/>
        <w:widowControl/>
        <w:ind w:firstLine="709"/>
        <w:jc w:val="both"/>
        <w:rPr>
          <w:rFonts w:ascii="Times New Roman" w:hAnsi="Times New Roman" w:cs="Times New Roman"/>
          <w:sz w:val="24"/>
          <w:szCs w:val="24"/>
        </w:rPr>
      </w:pPr>
      <w:r w:rsidRPr="00982DEC">
        <w:rPr>
          <w:rFonts w:ascii="Times New Roman" w:hAnsi="Times New Roman" w:cs="Times New Roman"/>
          <w:sz w:val="24"/>
          <w:szCs w:val="24"/>
        </w:rPr>
        <w:lastRenderedPageBreak/>
        <w:t>-письменное согласие физического лица – участника закупки на обработку его персональных данных.</w:t>
      </w:r>
    </w:p>
    <w:p w:rsidR="00E81161" w:rsidRPr="00982DEC" w:rsidRDefault="00E81161" w:rsidP="00E81161">
      <w:pPr>
        <w:pStyle w:val="32"/>
        <w:tabs>
          <w:tab w:val="clear" w:pos="1080"/>
        </w:tabs>
        <w:ind w:left="0" w:firstLine="720"/>
        <w:rPr>
          <w:rFonts w:ascii="Times New Roman" w:hAnsi="Times New Roman"/>
        </w:rPr>
      </w:pPr>
      <w:r w:rsidRPr="00982DEC">
        <w:rPr>
          <w:rFonts w:ascii="Times New Roman" w:hAnsi="Times New Roman"/>
        </w:rPr>
        <w:t>5.4.3.Оформление заявки на участие в закупке.</w:t>
      </w:r>
    </w:p>
    <w:p w:rsidR="00E81161" w:rsidRPr="00982DEC" w:rsidRDefault="00E81161" w:rsidP="00E81161">
      <w:pPr>
        <w:pStyle w:val="32"/>
        <w:tabs>
          <w:tab w:val="clear" w:pos="1080"/>
        </w:tabs>
        <w:ind w:left="0" w:firstLine="720"/>
        <w:rPr>
          <w:rStyle w:val="a6"/>
          <w:rFonts w:ascii="Times New Roman" w:hAnsi="Times New Roman"/>
        </w:rPr>
      </w:pPr>
      <w:r w:rsidRPr="00982DEC">
        <w:rPr>
          <w:rStyle w:val="a6"/>
          <w:rFonts w:ascii="Times New Roman" w:hAnsi="Times New Roman"/>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E81161" w:rsidRPr="00982DEC" w:rsidRDefault="00E81161" w:rsidP="00E81161">
      <w:pPr>
        <w:pStyle w:val="2-11"/>
        <w:tabs>
          <w:tab w:val="left" w:pos="1080"/>
        </w:tabs>
        <w:spacing w:after="0"/>
        <w:ind w:firstLine="720"/>
        <w:rPr>
          <w:color w:val="000000"/>
        </w:rPr>
      </w:pPr>
      <w:r w:rsidRPr="00982DEC">
        <w:rPr>
          <w:color w:val="000000"/>
        </w:rPr>
        <w:t>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E81161" w:rsidRPr="00982DEC" w:rsidRDefault="00E81161" w:rsidP="00E81161">
      <w:pPr>
        <w:pStyle w:val="32"/>
        <w:tabs>
          <w:tab w:val="clear" w:pos="1080"/>
        </w:tabs>
        <w:ind w:left="0" w:firstLine="720"/>
        <w:rPr>
          <w:rFonts w:ascii="Times New Roman" w:hAnsi="Times New Roman"/>
        </w:rPr>
      </w:pPr>
      <w:r w:rsidRPr="00982DEC">
        <w:rPr>
          <w:rFonts w:ascii="Times New Roman" w:hAnsi="Times New Roman"/>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E81161" w:rsidRPr="00982DEC" w:rsidRDefault="00E81161" w:rsidP="00E81161">
      <w:pPr>
        <w:pStyle w:val="32"/>
        <w:tabs>
          <w:tab w:val="clear" w:pos="1080"/>
        </w:tabs>
        <w:ind w:left="0" w:firstLine="567"/>
        <w:rPr>
          <w:rFonts w:ascii="Times New Roman" w:hAnsi="Times New Roman"/>
        </w:rPr>
      </w:pPr>
      <w:r w:rsidRPr="00982DEC">
        <w:rPr>
          <w:rFonts w:ascii="Times New Roman" w:hAnsi="Times New Roman"/>
        </w:rPr>
        <w:t xml:space="preserve">Заявка на участие в закупке должна быть </w:t>
      </w:r>
      <w:r w:rsidRPr="00982DEC">
        <w:rPr>
          <w:rFonts w:ascii="Times New Roman" w:hAnsi="Times New Roman"/>
          <w:color w:val="000000"/>
        </w:rPr>
        <w:t>выполнена машинописным способом или легко читаема</w:t>
      </w:r>
      <w:r w:rsidRPr="00982DEC">
        <w:rPr>
          <w:rFonts w:ascii="Times New Roman" w:hAnsi="Times New Roman"/>
        </w:rPr>
        <w:t>. Подчистки и исправления не допускаются, за исключением исправлений, скрепленных печатью и заверенных подписью уполномоченного лица.</w:t>
      </w:r>
    </w:p>
    <w:p w:rsidR="00E81161" w:rsidRPr="00982DEC" w:rsidRDefault="00E81161" w:rsidP="00E81161">
      <w:pPr>
        <w:pStyle w:val="32"/>
        <w:tabs>
          <w:tab w:val="clear" w:pos="1080"/>
        </w:tabs>
        <w:ind w:left="0" w:firstLine="567"/>
        <w:rPr>
          <w:rFonts w:ascii="Times New Roman" w:hAnsi="Times New Roman"/>
        </w:rPr>
      </w:pPr>
      <w:r w:rsidRPr="00982DEC">
        <w:rPr>
          <w:rFonts w:ascii="Times New Roman" w:hAnsi="Times New Roman"/>
        </w:rPr>
        <w:t> Заявка на участие в закупке направляется по адресу и в сроки, указанные в документации о проведении закупки.</w:t>
      </w:r>
    </w:p>
    <w:p w:rsidR="00E81161" w:rsidRPr="00982DEC" w:rsidRDefault="00E81161" w:rsidP="00E81161">
      <w:pPr>
        <w:pStyle w:val="127"/>
        <w:spacing w:before="120"/>
        <w:rPr>
          <w:sz w:val="24"/>
          <w:szCs w:val="24"/>
        </w:rPr>
      </w:pPr>
      <w:bookmarkStart w:id="118" w:name="_Toc308787671"/>
      <w:bookmarkStart w:id="119" w:name="sub_504"/>
      <w:bookmarkEnd w:id="116"/>
      <w:r w:rsidRPr="00982DEC">
        <w:rPr>
          <w:sz w:val="24"/>
          <w:szCs w:val="24"/>
        </w:rPr>
        <w:t>5.5. Конкурсная документация.</w:t>
      </w:r>
      <w:bookmarkEnd w:id="118"/>
    </w:p>
    <w:bookmarkEnd w:id="119"/>
    <w:p w:rsidR="00E81161" w:rsidRPr="00982DEC" w:rsidRDefault="00E81161" w:rsidP="00E81161">
      <w:pPr>
        <w:autoSpaceDE w:val="0"/>
        <w:autoSpaceDN w:val="0"/>
        <w:adjustRightInd w:val="0"/>
        <w:ind w:firstLine="720"/>
        <w:jc w:val="both"/>
      </w:pPr>
      <w:r w:rsidRPr="00982DEC">
        <w:t>Конкурсная документация  подготавливается Организатором закупки на основании данных, поступивших от Инициатора закупки в соответствии с требованиями настоящего Положения, Гражданского кодекса РФ и Федерального закона от 18.07.2011 № 223-ФЗ,  и утверждается  руководителем Заказчика либо иным уполномоченным лицом.</w:t>
      </w:r>
    </w:p>
    <w:p w:rsidR="00E81161" w:rsidRPr="00982DEC" w:rsidRDefault="00E81161" w:rsidP="00E81161">
      <w:pPr>
        <w:autoSpaceDE w:val="0"/>
        <w:autoSpaceDN w:val="0"/>
        <w:adjustRightInd w:val="0"/>
        <w:ind w:firstLine="720"/>
        <w:jc w:val="both"/>
      </w:pPr>
      <w:r w:rsidRPr="00982DEC">
        <w:t xml:space="preserve">В случае привлечения в качестве Организатора закупки юридического лица, конкурсная документация утверждается уполномоченным лицом Организатора.  </w:t>
      </w:r>
    </w:p>
    <w:p w:rsidR="00E81161" w:rsidRPr="00982DEC" w:rsidRDefault="00E81161" w:rsidP="00E81161">
      <w:pPr>
        <w:autoSpaceDE w:val="0"/>
        <w:autoSpaceDN w:val="0"/>
        <w:adjustRightInd w:val="0"/>
        <w:ind w:firstLine="720"/>
        <w:jc w:val="both"/>
      </w:pPr>
      <w:r w:rsidRPr="00982DEC">
        <w:t>В конкурсной документации должны быть указаны следующие сведения:</w:t>
      </w:r>
    </w:p>
    <w:p w:rsidR="00E81161" w:rsidRPr="00982DEC" w:rsidRDefault="00E81161" w:rsidP="00E81161">
      <w:pPr>
        <w:autoSpaceDE w:val="0"/>
        <w:autoSpaceDN w:val="0"/>
        <w:adjustRightInd w:val="0"/>
        <w:ind w:firstLine="720"/>
        <w:jc w:val="both"/>
      </w:pPr>
      <w:bookmarkStart w:id="120" w:name="sub_541"/>
      <w:r w:rsidRPr="00982DEC">
        <w:t>-предмет договора с указанием количества поставляемого товара, объема выполняемых работ, оказываемых услуг. Требования  к качеству, техническим характеристикам товара, работ, услуг, к их  безопасности,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81161" w:rsidRPr="00982DEC" w:rsidRDefault="00E81161" w:rsidP="00E81161">
      <w:pPr>
        <w:autoSpaceDE w:val="0"/>
        <w:autoSpaceDN w:val="0"/>
        <w:adjustRightInd w:val="0"/>
        <w:ind w:firstLine="720"/>
        <w:jc w:val="both"/>
      </w:pPr>
      <w:r w:rsidRPr="00982DEC">
        <w:t>-</w:t>
      </w:r>
      <w:bookmarkStart w:id="121" w:name="sub_542"/>
      <w:bookmarkEnd w:id="120"/>
      <w:r w:rsidRPr="00982DEC">
        <w:t>требования к содержанию, форме, оформлению и составу заявки на участие в конкурсе;</w:t>
      </w:r>
    </w:p>
    <w:p w:rsidR="00E81161" w:rsidRPr="00982DEC" w:rsidRDefault="00E81161" w:rsidP="00E81161">
      <w:pPr>
        <w:autoSpaceDE w:val="0"/>
        <w:autoSpaceDN w:val="0"/>
        <w:adjustRightInd w:val="0"/>
        <w:ind w:firstLine="720"/>
        <w:jc w:val="both"/>
      </w:pPr>
      <w:r w:rsidRPr="00982DEC">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81161" w:rsidRPr="00982DEC" w:rsidRDefault="00E81161" w:rsidP="00E81161">
      <w:pPr>
        <w:autoSpaceDE w:val="0"/>
        <w:autoSpaceDN w:val="0"/>
        <w:adjustRightInd w:val="0"/>
        <w:ind w:firstLine="720"/>
        <w:jc w:val="both"/>
      </w:pPr>
      <w:r w:rsidRPr="00982DEC">
        <w:t xml:space="preserve">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E81161" w:rsidRPr="00982DEC" w:rsidRDefault="00E81161" w:rsidP="00E81161">
      <w:pPr>
        <w:autoSpaceDE w:val="0"/>
        <w:autoSpaceDN w:val="0"/>
        <w:adjustRightInd w:val="0"/>
        <w:ind w:firstLine="720"/>
        <w:jc w:val="both"/>
      </w:pPr>
      <w:r w:rsidRPr="00982DEC">
        <w:lastRenderedPageBreak/>
        <w:t xml:space="preserve"> -сведения о начальной (максимальной) цене договора (цене лота);</w:t>
      </w:r>
    </w:p>
    <w:p w:rsidR="00E81161" w:rsidRPr="00982DEC" w:rsidRDefault="00E81161" w:rsidP="00E81161">
      <w:pPr>
        <w:autoSpaceDE w:val="0"/>
        <w:autoSpaceDN w:val="0"/>
        <w:adjustRightInd w:val="0"/>
        <w:ind w:firstLine="720"/>
        <w:jc w:val="both"/>
      </w:pPr>
      <w:r w:rsidRPr="00982DEC">
        <w:t xml:space="preserve"> -форма, сроки и порядок оплаты товара, работы, услуги;</w:t>
      </w:r>
    </w:p>
    <w:p w:rsidR="00E81161" w:rsidRPr="00982DEC" w:rsidRDefault="00E81161" w:rsidP="00E81161">
      <w:pPr>
        <w:autoSpaceDE w:val="0"/>
        <w:autoSpaceDN w:val="0"/>
        <w:adjustRightInd w:val="0"/>
        <w:ind w:firstLine="720"/>
        <w:jc w:val="both"/>
      </w:pPr>
      <w:r w:rsidRPr="00982DEC">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81161" w:rsidRPr="00982DEC" w:rsidRDefault="00E81161" w:rsidP="00E81161">
      <w:pPr>
        <w:autoSpaceDE w:val="0"/>
        <w:autoSpaceDN w:val="0"/>
        <w:adjustRightInd w:val="0"/>
        <w:ind w:firstLine="720"/>
        <w:jc w:val="both"/>
      </w:pPr>
      <w:r w:rsidRPr="00982DEC">
        <w:t xml:space="preserve">-порядок, место, дата начала и дата окончания срока подачи заявок на участие в открытом конкурсе. Порядок и срок отзыва заявок на участие в открытом конкурсе; </w:t>
      </w:r>
    </w:p>
    <w:p w:rsidR="00E81161" w:rsidRPr="00982DEC" w:rsidRDefault="00E81161" w:rsidP="00E81161">
      <w:pPr>
        <w:autoSpaceDE w:val="0"/>
        <w:autoSpaceDN w:val="0"/>
        <w:adjustRightInd w:val="0"/>
        <w:ind w:firstLine="720"/>
        <w:jc w:val="both"/>
      </w:pPr>
      <w:r w:rsidRPr="00982DEC">
        <w:t xml:space="preserve">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E81161" w:rsidRPr="00982DEC" w:rsidRDefault="00E81161" w:rsidP="00E81161">
      <w:pPr>
        <w:autoSpaceDE w:val="0"/>
        <w:autoSpaceDN w:val="0"/>
        <w:adjustRightInd w:val="0"/>
        <w:ind w:firstLine="720"/>
        <w:jc w:val="both"/>
      </w:pPr>
      <w:r w:rsidRPr="00982DEC">
        <w:t xml:space="preserve"> -формы, порядок, дата начала и дата окончания срока предоставления участникам  конкурса  разъяснений положений конкурсной документации; </w:t>
      </w:r>
    </w:p>
    <w:p w:rsidR="00E81161" w:rsidRPr="00982DEC" w:rsidRDefault="00E81161" w:rsidP="00E81161">
      <w:pPr>
        <w:autoSpaceDE w:val="0"/>
        <w:autoSpaceDN w:val="0"/>
        <w:adjustRightInd w:val="0"/>
        <w:ind w:firstLine="720"/>
        <w:jc w:val="both"/>
      </w:pPr>
      <w:r w:rsidRPr="00982DEC">
        <w:t xml:space="preserve">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w:t>
      </w:r>
    </w:p>
    <w:p w:rsidR="00E81161" w:rsidRPr="00982DEC" w:rsidRDefault="00E81161" w:rsidP="00E81161">
      <w:pPr>
        <w:autoSpaceDE w:val="0"/>
        <w:autoSpaceDN w:val="0"/>
        <w:adjustRightInd w:val="0"/>
        <w:ind w:firstLine="720"/>
        <w:jc w:val="both"/>
      </w:pPr>
      <w:r w:rsidRPr="00982DEC">
        <w:t xml:space="preserve"> -критерии и порядок оценки и сопоставления заявок на участие в  конкурсе;</w:t>
      </w:r>
    </w:p>
    <w:p w:rsidR="00E81161" w:rsidRPr="00982DEC" w:rsidRDefault="00E81161" w:rsidP="00E81161">
      <w:pPr>
        <w:autoSpaceDE w:val="0"/>
        <w:autoSpaceDN w:val="0"/>
        <w:adjustRightInd w:val="0"/>
        <w:ind w:firstLine="720"/>
        <w:jc w:val="both"/>
      </w:pPr>
      <w:r w:rsidRPr="00982DEC">
        <w:t xml:space="preserve"> -размер, срок и порядок внесения денежных сре</w:t>
      </w:r>
      <w:proofErr w:type="gramStart"/>
      <w:r w:rsidRPr="00982DEC">
        <w:t>дств в к</w:t>
      </w:r>
      <w:proofErr w:type="gramEnd"/>
      <w:r w:rsidRPr="00982DEC">
        <w:t xml:space="preserve">ачестве обеспечения заявки, реквизиты счета для перечисления денежных средств в случае установления Заказчиком требования  обеспечения заявки на участие в конкурсе в форме денежных средств; </w:t>
      </w:r>
    </w:p>
    <w:p w:rsidR="00E81161" w:rsidRPr="00982DEC" w:rsidRDefault="00E81161" w:rsidP="00E81161">
      <w:pPr>
        <w:autoSpaceDE w:val="0"/>
        <w:autoSpaceDN w:val="0"/>
        <w:adjustRightInd w:val="0"/>
        <w:ind w:firstLine="720"/>
        <w:jc w:val="both"/>
      </w:pPr>
      <w:r w:rsidRPr="00982DEC">
        <w:t xml:space="preserve"> -размер и порядок предоставления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w:t>
      </w:r>
    </w:p>
    <w:p w:rsidR="00E81161" w:rsidRPr="00982DEC" w:rsidRDefault="00E81161" w:rsidP="00E81161">
      <w:pPr>
        <w:autoSpaceDE w:val="0"/>
        <w:autoSpaceDN w:val="0"/>
        <w:adjustRightInd w:val="0"/>
        <w:ind w:firstLine="720"/>
        <w:jc w:val="both"/>
      </w:pPr>
      <w:r w:rsidRPr="00982DEC">
        <w:t xml:space="preserve">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договор;</w:t>
      </w:r>
    </w:p>
    <w:p w:rsidR="00E81161" w:rsidRPr="00982DEC" w:rsidRDefault="00E81161" w:rsidP="00E81161">
      <w:pPr>
        <w:autoSpaceDE w:val="0"/>
        <w:autoSpaceDN w:val="0"/>
        <w:adjustRightInd w:val="0"/>
        <w:ind w:firstLine="720"/>
        <w:jc w:val="both"/>
      </w:pPr>
      <w:r w:rsidRPr="00982DEC">
        <w:t xml:space="preserve"> -</w:t>
      </w:r>
      <w:bookmarkStart w:id="122" w:name="sub_5423"/>
      <w:bookmarkEnd w:id="121"/>
      <w:r w:rsidRPr="00982DEC">
        <w:t xml:space="preserve">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 </w:t>
      </w:r>
    </w:p>
    <w:p w:rsidR="00E81161" w:rsidRPr="00982DEC" w:rsidRDefault="00E81161" w:rsidP="00E81161">
      <w:pPr>
        <w:autoSpaceDE w:val="0"/>
        <w:autoSpaceDN w:val="0"/>
        <w:adjustRightInd w:val="0"/>
        <w:ind w:firstLine="720"/>
        <w:jc w:val="both"/>
      </w:pPr>
      <w:bookmarkStart w:id="123" w:name="sub_5424"/>
      <w:bookmarkEnd w:id="122"/>
      <w:r w:rsidRPr="00982DEC">
        <w:t xml:space="preserve"> -сведения, содержащиеся в конкурсной документации, должны соответствовать сведениям, указанным в извещении о проведении открытого конкурса.</w:t>
      </w:r>
    </w:p>
    <w:p w:rsidR="00E81161" w:rsidRPr="00982DEC" w:rsidRDefault="00E81161" w:rsidP="00E81161">
      <w:pPr>
        <w:autoSpaceDE w:val="0"/>
        <w:autoSpaceDN w:val="0"/>
        <w:adjustRightInd w:val="0"/>
        <w:ind w:firstLine="720"/>
        <w:jc w:val="both"/>
      </w:pPr>
    </w:p>
    <w:p w:rsidR="00E81161" w:rsidRPr="00982DEC" w:rsidRDefault="00E81161" w:rsidP="00E81161">
      <w:pPr>
        <w:pStyle w:val="127"/>
        <w:spacing w:before="120"/>
        <w:rPr>
          <w:sz w:val="24"/>
          <w:szCs w:val="24"/>
        </w:rPr>
      </w:pPr>
      <w:bookmarkStart w:id="124" w:name="_Toc308787672"/>
      <w:bookmarkStart w:id="125" w:name="sub_506"/>
      <w:r w:rsidRPr="00982DEC">
        <w:rPr>
          <w:sz w:val="24"/>
          <w:szCs w:val="24"/>
        </w:rPr>
        <w:t>5.6. Порядок рассмотрения заявок на участие в конкурсе.</w:t>
      </w:r>
      <w:bookmarkEnd w:id="124"/>
      <w:r w:rsidRPr="00982DEC">
        <w:rPr>
          <w:sz w:val="24"/>
          <w:szCs w:val="24"/>
        </w:rPr>
        <w:t xml:space="preserve"> </w:t>
      </w:r>
    </w:p>
    <w:p w:rsidR="00E81161" w:rsidRPr="00982DEC" w:rsidRDefault="00E81161" w:rsidP="00E81161">
      <w:pPr>
        <w:ind w:firstLine="708"/>
        <w:jc w:val="both"/>
      </w:pPr>
      <w:bookmarkStart w:id="126" w:name="sub_505"/>
      <w:bookmarkEnd w:id="123"/>
      <w:bookmarkEnd w:id="125"/>
      <w:r w:rsidRPr="00982DEC">
        <w:rPr>
          <w:bCs/>
          <w:color w:val="000080"/>
        </w:rPr>
        <w:t xml:space="preserve"> </w:t>
      </w:r>
      <w:r w:rsidRPr="00982DEC">
        <w:rPr>
          <w:bCs/>
        </w:rPr>
        <w:t>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E81161" w:rsidRPr="00982DEC" w:rsidRDefault="00E81161" w:rsidP="00E81161">
      <w:pPr>
        <w:autoSpaceDE w:val="0"/>
        <w:autoSpaceDN w:val="0"/>
        <w:adjustRightInd w:val="0"/>
        <w:ind w:firstLine="720"/>
        <w:jc w:val="both"/>
      </w:pPr>
      <w:bookmarkStart w:id="127" w:name="sub_551"/>
      <w:bookmarkEnd w:id="126"/>
      <w:r w:rsidRPr="00982DEC">
        <w:t xml:space="preserve"> 5.6.1. В день, во время и в месте, указанные в извещении о проведении открытого конкурса, Комиссией вскрываются конверты с заявками на участие в открытом </w:t>
      </w:r>
      <w:proofErr w:type="gramStart"/>
      <w:r w:rsidRPr="00982DEC">
        <w:t>конкурсе</w:t>
      </w:r>
      <w:proofErr w:type="gramEnd"/>
      <w:r w:rsidRPr="00982DEC">
        <w:t xml:space="preserve"> и осуществляется открытие доступа к поданным в форме электронных документов заявкам на участие в открытом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bookmarkStart w:id="128" w:name="sub_552"/>
      <w:bookmarkEnd w:id="127"/>
      <w:r w:rsidRPr="00982DEC">
        <w:t xml:space="preserve"> </w:t>
      </w:r>
    </w:p>
    <w:p w:rsidR="00E81161" w:rsidRPr="00982DEC" w:rsidRDefault="00E81161" w:rsidP="00E81161">
      <w:pPr>
        <w:autoSpaceDE w:val="0"/>
        <w:autoSpaceDN w:val="0"/>
        <w:adjustRightInd w:val="0"/>
        <w:ind w:firstLine="720"/>
        <w:jc w:val="both"/>
      </w:pPr>
      <w:bookmarkStart w:id="129" w:name="sub_553"/>
      <w:bookmarkEnd w:id="128"/>
      <w:r w:rsidRPr="00982DEC">
        <w:t xml:space="preserve"> 5.6.2.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sidRPr="00982DEC">
        <w:t>участие</w:t>
      </w:r>
      <w:proofErr w:type="gramEnd"/>
      <w:r w:rsidRPr="00982DEC">
        <w:t xml:space="preserve"> в открытом конкурсе которого вскрывается или доступ к поданной в форме электронного документа заявке на участие в открытом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w:t>
      </w:r>
      <w:proofErr w:type="gramStart"/>
      <w:r w:rsidRPr="00982DEC">
        <w:t xml:space="preserve">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заносятся в протокол вскрытия конвертов с </w:t>
      </w:r>
      <w:r w:rsidRPr="00982DEC">
        <w:lastRenderedPageBreak/>
        <w:t xml:space="preserve">заявками на участие в конкурсе и открытия доступа к поданным в форме электронных документов заявкам на участие в конкурсе. </w:t>
      </w:r>
      <w:proofErr w:type="gramEnd"/>
    </w:p>
    <w:p w:rsidR="00E81161" w:rsidRPr="00982DEC" w:rsidRDefault="00E81161" w:rsidP="00E81161">
      <w:r w:rsidRPr="00982DEC">
        <w:t xml:space="preserve">          5.6.3. В случае, если по окончании срока подачи заявок на участие в открытом конкурсе </w:t>
      </w:r>
      <w:hyperlink w:anchor="sub_1214" w:history="1"/>
      <w:r w:rsidRPr="00982DEC">
        <w:t xml:space="preserve"> подана только одна заявка на участие в конкурсе или не подано ни одной заявки на участие в конкурсе, в  протокол вносится информация о признании открытого конкурса несостоявшимся.</w:t>
      </w:r>
      <w:bookmarkStart w:id="130" w:name="sub_554"/>
      <w:bookmarkEnd w:id="129"/>
      <w:proofErr w:type="gramStart"/>
      <w:r w:rsidRPr="00982DEC">
        <w:t xml:space="preserve"> .</w:t>
      </w:r>
      <w:proofErr w:type="gramEnd"/>
      <w:r w:rsidRPr="00982DEC">
        <w:t xml:space="preserve"> </w:t>
      </w:r>
    </w:p>
    <w:p w:rsidR="00E81161" w:rsidRPr="00982DEC" w:rsidRDefault="00E81161" w:rsidP="00E81161">
      <w:pPr>
        <w:autoSpaceDE w:val="0"/>
        <w:autoSpaceDN w:val="0"/>
        <w:adjustRightInd w:val="0"/>
        <w:ind w:firstLine="709"/>
        <w:jc w:val="both"/>
      </w:pPr>
      <w:bookmarkStart w:id="131" w:name="sub_555"/>
      <w:bookmarkEnd w:id="130"/>
      <w:r w:rsidRPr="00982DEC">
        <w:t xml:space="preserve">5.6.4.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w:t>
      </w:r>
      <w:hyperlink w:anchor="sub_126" w:history="1"/>
      <w:r w:rsidRPr="00982DEC">
        <w:t xml:space="preserve"> Организатором на официальном сайте не позднее  следующего дня после  его  подписания.  </w:t>
      </w:r>
      <w:bookmarkStart w:id="132" w:name="sub_556"/>
      <w:bookmarkEnd w:id="131"/>
      <w:r w:rsidRPr="00982DEC">
        <w:t xml:space="preserve"> </w:t>
      </w:r>
    </w:p>
    <w:p w:rsidR="00E81161" w:rsidRPr="00982DEC" w:rsidRDefault="00E81161" w:rsidP="00E81161">
      <w:pPr>
        <w:tabs>
          <w:tab w:val="left" w:pos="9639"/>
        </w:tabs>
        <w:autoSpaceDE w:val="0"/>
        <w:autoSpaceDN w:val="0"/>
        <w:adjustRightInd w:val="0"/>
        <w:ind w:firstLine="720"/>
        <w:jc w:val="both"/>
      </w:pPr>
      <w:bookmarkStart w:id="133" w:name="sub_561"/>
      <w:bookmarkEnd w:id="132"/>
      <w:r w:rsidRPr="00982DEC">
        <w:t>5.6.5.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настоящим Положением.  Срок рассмотрения заявок на участие в конкурсе не может превышать десять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81161" w:rsidRPr="00982DEC" w:rsidRDefault="00E81161" w:rsidP="00E81161">
      <w:pPr>
        <w:autoSpaceDE w:val="0"/>
        <w:autoSpaceDN w:val="0"/>
        <w:adjustRightInd w:val="0"/>
        <w:ind w:firstLine="720"/>
        <w:jc w:val="both"/>
      </w:pPr>
      <w:bookmarkStart w:id="134" w:name="sub_562"/>
      <w:bookmarkEnd w:id="133"/>
      <w:r w:rsidRPr="00982DEC">
        <w:t>5.6.6. </w:t>
      </w:r>
      <w:proofErr w:type="gramStart"/>
      <w:r w:rsidRPr="00982DEC">
        <w:t>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такого участника размещения заказа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Комиссии</w:t>
      </w:r>
      <w:proofErr w:type="gramEnd"/>
      <w:r w:rsidRPr="00982DEC">
        <w:t xml:space="preserve"> в день окончания рассмотрения заявок на участие в конкурсе.</w:t>
      </w:r>
    </w:p>
    <w:bookmarkEnd w:id="134"/>
    <w:p w:rsidR="00E81161" w:rsidRPr="00982DEC" w:rsidRDefault="00E81161" w:rsidP="00E81161">
      <w:pPr>
        <w:autoSpaceDE w:val="0"/>
        <w:autoSpaceDN w:val="0"/>
        <w:adjustRightInd w:val="0"/>
        <w:ind w:firstLine="720"/>
        <w:jc w:val="both"/>
      </w:pPr>
      <w:r w:rsidRPr="00982DEC">
        <w:t xml:space="preserve">5.6.7. Протокол должен содержать сведения об участниках закупки,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В протоколе также  должны содержаться  сведения о решении каждого члена Комиссии о допуске участника размещения заказа к участию в конкурсе или об отказе ему в допуске к участию в конкурсе. </w:t>
      </w:r>
    </w:p>
    <w:p w:rsidR="00E81161" w:rsidRPr="00982DEC" w:rsidRDefault="00E81161" w:rsidP="00E81161">
      <w:pPr>
        <w:autoSpaceDE w:val="0"/>
        <w:autoSpaceDN w:val="0"/>
        <w:adjustRightInd w:val="0"/>
        <w:ind w:firstLine="720"/>
        <w:jc w:val="both"/>
      </w:pPr>
      <w:r w:rsidRPr="00982DEC">
        <w:t xml:space="preserve">5.6.8. Протокол рассмотрения заявок на участие в конкурсе размещается Организатором  на официальном сайте или на сайте Заказчика не позднее дня, следующего за днем подписания протокола. </w:t>
      </w:r>
    </w:p>
    <w:p w:rsidR="00E81161" w:rsidRPr="00982DEC" w:rsidRDefault="00E81161" w:rsidP="00E81161">
      <w:pPr>
        <w:autoSpaceDE w:val="0"/>
        <w:autoSpaceDN w:val="0"/>
        <w:adjustRightInd w:val="0"/>
        <w:ind w:firstLine="720"/>
        <w:jc w:val="both"/>
      </w:pPr>
      <w:bookmarkStart w:id="135" w:name="sub_563"/>
      <w:r w:rsidRPr="00982DEC">
        <w:t>5.6.9. В случае</w:t>
      </w:r>
      <w:proofErr w:type="gramStart"/>
      <w:r w:rsidRPr="00982DEC">
        <w:t>,</w:t>
      </w:r>
      <w:proofErr w:type="gramEnd"/>
      <w:r w:rsidRPr="00982DEC">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не позднее десяти  рабочих дней со дня подписания протокола обязан передать такому участнику конкурса </w:t>
      </w:r>
      <w:hyperlink w:anchor="sub_1214" w:history="1"/>
      <w:r w:rsidRPr="00982DEC">
        <w:t xml:space="preserve"> проект договора, который заключается по начальной цене договора, указанной в извещении о проведении конкурса.</w:t>
      </w:r>
    </w:p>
    <w:bookmarkEnd w:id="135"/>
    <w:p w:rsidR="00E81161" w:rsidRPr="00982DEC" w:rsidRDefault="00E81161" w:rsidP="00E81161">
      <w:pPr>
        <w:autoSpaceDE w:val="0"/>
        <w:autoSpaceDN w:val="0"/>
        <w:adjustRightInd w:val="0"/>
        <w:ind w:firstLine="720"/>
        <w:jc w:val="both"/>
      </w:pPr>
      <w:r w:rsidRPr="00982DEC">
        <w:t>5.6.10.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E81161" w:rsidRPr="00982DEC" w:rsidRDefault="00E81161" w:rsidP="00E81161">
      <w:pPr>
        <w:pStyle w:val="14127"/>
        <w:spacing w:before="120"/>
        <w:rPr>
          <w:sz w:val="24"/>
          <w:szCs w:val="24"/>
        </w:rPr>
      </w:pPr>
      <w:bookmarkStart w:id="136" w:name="sub_507"/>
      <w:r w:rsidRPr="00982DEC">
        <w:rPr>
          <w:sz w:val="24"/>
          <w:szCs w:val="24"/>
        </w:rPr>
        <w:t>5.7</w:t>
      </w:r>
      <w:bookmarkStart w:id="137" w:name="_Toc308787673"/>
      <w:r w:rsidRPr="00982DEC">
        <w:rPr>
          <w:sz w:val="24"/>
          <w:szCs w:val="24"/>
        </w:rPr>
        <w:t>. Оценка и сопоставление заявок на участие в конкурсе.</w:t>
      </w:r>
      <w:bookmarkEnd w:id="137"/>
    </w:p>
    <w:p w:rsidR="00E81161" w:rsidRPr="00982DEC" w:rsidRDefault="00E81161" w:rsidP="00E81161">
      <w:pPr>
        <w:autoSpaceDE w:val="0"/>
        <w:autoSpaceDN w:val="0"/>
        <w:adjustRightInd w:val="0"/>
        <w:ind w:firstLine="720"/>
        <w:jc w:val="both"/>
      </w:pPr>
      <w:bookmarkStart w:id="138" w:name="sub_571"/>
      <w:bookmarkEnd w:id="136"/>
      <w:r w:rsidRPr="00982DEC">
        <w:t xml:space="preserve">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E81161" w:rsidRPr="00982DEC" w:rsidRDefault="00E81161" w:rsidP="00E81161">
      <w:pPr>
        <w:autoSpaceDE w:val="0"/>
        <w:autoSpaceDN w:val="0"/>
        <w:adjustRightInd w:val="0"/>
        <w:ind w:firstLine="720"/>
        <w:jc w:val="both"/>
      </w:pPr>
      <w:bookmarkStart w:id="139" w:name="sub_572"/>
      <w:bookmarkEnd w:id="138"/>
      <w:r w:rsidRPr="00982DEC">
        <w:lastRenderedPageBreak/>
        <w:t>5.7.1. </w:t>
      </w:r>
      <w:bookmarkStart w:id="140" w:name="sub_573"/>
      <w:bookmarkEnd w:id="139"/>
      <w:r w:rsidRPr="00982DEC">
        <w:t> Оценка заявок на участие в открытом конкурсе осуществляется с использованием следующих критериев оценки заявок:</w:t>
      </w:r>
    </w:p>
    <w:p w:rsidR="00E81161" w:rsidRPr="00982DEC" w:rsidRDefault="00E81161" w:rsidP="00E81161">
      <w:pPr>
        <w:autoSpaceDE w:val="0"/>
        <w:autoSpaceDN w:val="0"/>
        <w:adjustRightInd w:val="0"/>
        <w:ind w:firstLine="720"/>
        <w:jc w:val="both"/>
      </w:pPr>
      <w:r w:rsidRPr="00982DEC">
        <w:t xml:space="preserve"> -цена договора;</w:t>
      </w:r>
    </w:p>
    <w:p w:rsidR="00E81161" w:rsidRPr="00982DEC" w:rsidRDefault="00E81161" w:rsidP="00E81161">
      <w:pPr>
        <w:autoSpaceDE w:val="0"/>
        <w:autoSpaceDN w:val="0"/>
        <w:adjustRightInd w:val="0"/>
        <w:ind w:firstLine="720"/>
        <w:jc w:val="both"/>
      </w:pPr>
      <w:r w:rsidRPr="00982DEC">
        <w:t xml:space="preserve"> -функциональные характеристики (потребительские свойства) или качественные характеристики  товара; </w:t>
      </w:r>
    </w:p>
    <w:p w:rsidR="00E81161" w:rsidRPr="00982DEC" w:rsidRDefault="00E81161" w:rsidP="00E81161">
      <w:pPr>
        <w:autoSpaceDE w:val="0"/>
        <w:autoSpaceDN w:val="0"/>
        <w:adjustRightInd w:val="0"/>
        <w:ind w:firstLine="720"/>
        <w:jc w:val="both"/>
      </w:pPr>
      <w:r w:rsidRPr="00982DEC">
        <w:t xml:space="preserve"> -качество работ, услуг и (или) квалификация участника  конкурса при размещении заказа на выполнение  работ, оказание  услуг;</w:t>
      </w:r>
    </w:p>
    <w:p w:rsidR="00E81161" w:rsidRPr="00982DEC" w:rsidRDefault="00E81161" w:rsidP="00E81161">
      <w:pPr>
        <w:autoSpaceDE w:val="0"/>
        <w:autoSpaceDN w:val="0"/>
        <w:adjustRightInd w:val="0"/>
        <w:ind w:firstLine="720"/>
        <w:jc w:val="both"/>
      </w:pPr>
      <w:r w:rsidRPr="00982DEC">
        <w:t xml:space="preserve"> -расходы на эксплуатацию  и техническое обслуживание товара;</w:t>
      </w:r>
    </w:p>
    <w:p w:rsidR="00E81161" w:rsidRPr="00982DEC" w:rsidRDefault="00E81161" w:rsidP="00E81161">
      <w:pPr>
        <w:autoSpaceDE w:val="0"/>
        <w:autoSpaceDN w:val="0"/>
        <w:adjustRightInd w:val="0"/>
        <w:ind w:firstLine="720"/>
        <w:jc w:val="both"/>
      </w:pPr>
      <w:r w:rsidRPr="00982DEC">
        <w:t xml:space="preserve"> -сроки (периоды) поставки товара, выполнения работ, оказания услуг;</w:t>
      </w:r>
    </w:p>
    <w:p w:rsidR="00E81161" w:rsidRPr="00982DEC" w:rsidRDefault="00E81161" w:rsidP="00E81161">
      <w:pPr>
        <w:autoSpaceDE w:val="0"/>
        <w:autoSpaceDN w:val="0"/>
        <w:adjustRightInd w:val="0"/>
        <w:ind w:firstLine="720"/>
        <w:jc w:val="both"/>
      </w:pPr>
      <w:r w:rsidRPr="00982DEC">
        <w:t xml:space="preserve"> -срок предоставления гарантии качества товара, работ, услуг;</w:t>
      </w:r>
    </w:p>
    <w:p w:rsidR="00E81161" w:rsidRPr="00982DEC" w:rsidRDefault="00E81161" w:rsidP="00E81161">
      <w:pPr>
        <w:autoSpaceDE w:val="0"/>
        <w:autoSpaceDN w:val="0"/>
        <w:adjustRightInd w:val="0"/>
        <w:ind w:firstLine="720"/>
        <w:jc w:val="both"/>
      </w:pPr>
      <w:r w:rsidRPr="00982DEC">
        <w:t xml:space="preserve"> -объем предоставления гарантий качества товара, работ, услуг. </w:t>
      </w:r>
    </w:p>
    <w:p w:rsidR="00E81161" w:rsidRPr="00982DEC" w:rsidRDefault="00E81161" w:rsidP="00E81161">
      <w:pPr>
        <w:autoSpaceDE w:val="0"/>
        <w:autoSpaceDN w:val="0"/>
        <w:adjustRightInd w:val="0"/>
        <w:ind w:firstLine="720"/>
        <w:jc w:val="both"/>
      </w:pPr>
    </w:p>
    <w:p w:rsidR="00E81161" w:rsidRPr="00982DEC" w:rsidRDefault="00E81161" w:rsidP="00E81161">
      <w:pPr>
        <w:rPr>
          <w:color w:val="000000"/>
        </w:rPr>
      </w:pPr>
      <w:bookmarkStart w:id="141" w:name="sub_574"/>
      <w:bookmarkEnd w:id="140"/>
      <w:r w:rsidRPr="00982DEC">
        <w:rPr>
          <w:color w:val="000000"/>
        </w:rPr>
        <w:t>6)</w:t>
      </w:r>
      <w:r w:rsidRPr="00982DEC">
        <w:rPr>
          <w:color w:val="000000"/>
        </w:rPr>
        <w:tab/>
        <w:t>квалификация участника процедуры закупки при осуществлении закупок товара, работ, услуг, в том числе:</w:t>
      </w:r>
    </w:p>
    <w:p w:rsidR="00E81161" w:rsidRPr="00982DEC" w:rsidRDefault="00E81161" w:rsidP="00E81161">
      <w:pPr>
        <w:rPr>
          <w:color w:val="000000"/>
        </w:rPr>
      </w:pPr>
      <w:r w:rsidRPr="00982DEC">
        <w:rPr>
          <w:color w:val="000000"/>
        </w:rPr>
        <w:t>а)</w:t>
      </w:r>
      <w:r w:rsidRPr="00982DEC">
        <w:rPr>
          <w:color w:val="000000"/>
        </w:rPr>
        <w:tab/>
        <w:t>обеспеченность материально-техническими ресурсами при осуществлении закупок работ, услуг;</w:t>
      </w:r>
    </w:p>
    <w:p w:rsidR="00E81161" w:rsidRPr="00982DEC" w:rsidRDefault="00E81161" w:rsidP="00E81161">
      <w:pPr>
        <w:rPr>
          <w:color w:val="000000"/>
        </w:rPr>
      </w:pPr>
      <w:r w:rsidRPr="00982DEC">
        <w:rPr>
          <w:color w:val="000000"/>
        </w:rPr>
        <w:t>б)</w:t>
      </w:r>
      <w:r w:rsidRPr="00982DEC">
        <w:rPr>
          <w:color w:val="000000"/>
        </w:rPr>
        <w:tab/>
        <w:t>обеспеченность кадровыми ресурсами при осуществлении закупок  работ, услуг;</w:t>
      </w:r>
    </w:p>
    <w:p w:rsidR="00E81161" w:rsidRPr="00982DEC" w:rsidRDefault="00E81161" w:rsidP="00E81161">
      <w:pPr>
        <w:rPr>
          <w:color w:val="000000"/>
        </w:rPr>
      </w:pPr>
      <w:r w:rsidRPr="00982DEC">
        <w:rPr>
          <w:color w:val="000000"/>
        </w:rPr>
        <w:t>в)</w:t>
      </w:r>
      <w:r w:rsidRPr="00982DEC">
        <w:rPr>
          <w:color w:val="000000"/>
        </w:rPr>
        <w:tab/>
        <w:t>опыт и репутация участника процедуры закупки при осуществлении закупок  товара, работ, услуг;</w:t>
      </w:r>
    </w:p>
    <w:p w:rsidR="00E81161" w:rsidRPr="00982DEC" w:rsidRDefault="00E81161" w:rsidP="00E81161">
      <w:pPr>
        <w:rPr>
          <w:color w:val="000000"/>
        </w:rPr>
      </w:pPr>
    </w:p>
    <w:p w:rsidR="00E81161" w:rsidRPr="00982DEC" w:rsidRDefault="00E81161" w:rsidP="00E81161">
      <w:r w:rsidRPr="00982DEC">
        <w:t>Критерии выбора поставщика товара или услуги могут различаться в зависимости от типа закупки, при этом соотношение качественных и ценовых критериев должно быть следующим:</w:t>
      </w:r>
    </w:p>
    <w:p w:rsidR="00E81161" w:rsidRPr="00982DEC" w:rsidRDefault="00E81161" w:rsidP="00E81161">
      <w:r w:rsidRPr="00982DEC">
        <w:t>•</w:t>
      </w:r>
      <w:r w:rsidRPr="00982DEC">
        <w:tab/>
        <w:t>при закупках услуг: качественные критерии должны составлять 80%, ценовые критерии – 20%;</w:t>
      </w:r>
    </w:p>
    <w:p w:rsidR="00E81161" w:rsidRPr="00982DEC" w:rsidRDefault="00E81161" w:rsidP="00E81161">
      <w:r w:rsidRPr="00982DEC">
        <w:t>•</w:t>
      </w:r>
      <w:r w:rsidRPr="00982DEC">
        <w:tab/>
        <w:t>при закупках товаров: качественные критерии должны составлять не более 20%, ценовые критерии – не менее 80%;</w:t>
      </w:r>
    </w:p>
    <w:p w:rsidR="00E81161" w:rsidRPr="00982DEC" w:rsidRDefault="00E81161" w:rsidP="00E81161">
      <w:pPr>
        <w:autoSpaceDE w:val="0"/>
        <w:autoSpaceDN w:val="0"/>
        <w:adjustRightInd w:val="0"/>
        <w:ind w:firstLine="720"/>
        <w:jc w:val="both"/>
      </w:pPr>
      <w:r w:rsidRPr="00982DEC">
        <w:t>5.7.2. На основании результатов оценки и сопоставления заявок на  участие в конкурсе Комиссией  каждой заявке присваивается порядковый номер. Заявке, в которой содержатся лучшие условия исполнения договора, присваивается первый номер. В случае</w:t>
      </w:r>
      <w:proofErr w:type="gramStart"/>
      <w:r w:rsidRPr="00982DEC">
        <w:t>,</w:t>
      </w:r>
      <w:proofErr w:type="gramEnd"/>
      <w:r w:rsidRPr="00982DEC">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81161" w:rsidRPr="00982DEC" w:rsidRDefault="00E81161" w:rsidP="00E81161">
      <w:pPr>
        <w:autoSpaceDE w:val="0"/>
        <w:autoSpaceDN w:val="0"/>
        <w:adjustRightInd w:val="0"/>
        <w:ind w:firstLine="720"/>
        <w:jc w:val="both"/>
      </w:pPr>
      <w:bookmarkStart w:id="142" w:name="sub_575"/>
      <w:bookmarkEnd w:id="141"/>
      <w:r w:rsidRPr="00982DEC">
        <w:t xml:space="preserve">5.7.3. Победителем конкурса признается участник конкурса, который предложил лучшие условия исполнения договора и заявке на </w:t>
      </w:r>
      <w:proofErr w:type="gramStart"/>
      <w:r w:rsidRPr="00982DEC">
        <w:t>участие</w:t>
      </w:r>
      <w:proofErr w:type="gramEnd"/>
      <w:r w:rsidRPr="00982DEC">
        <w:t xml:space="preserve"> в конкурсе которого присвоен первый номер.</w:t>
      </w:r>
    </w:p>
    <w:p w:rsidR="00E81161" w:rsidRPr="00982DEC" w:rsidRDefault="00E81161" w:rsidP="00E81161">
      <w:pPr>
        <w:autoSpaceDE w:val="0"/>
        <w:autoSpaceDN w:val="0"/>
        <w:adjustRightInd w:val="0"/>
        <w:ind w:firstLine="720"/>
        <w:jc w:val="both"/>
      </w:pPr>
      <w:bookmarkStart w:id="143" w:name="sub_576"/>
      <w:bookmarkEnd w:id="142"/>
      <w:proofErr w:type="gramStart"/>
      <w:r w:rsidRPr="00982DEC">
        <w:t>5.7.4.Секретарь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w:t>
      </w:r>
      <w:proofErr w:type="gramEnd"/>
      <w:r w:rsidRPr="00982DEC">
        <w:t xml:space="preserve"> </w:t>
      </w:r>
      <w:proofErr w:type="gramStart"/>
      <w:r w:rsidRPr="00982DEC">
        <w:t>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w:t>
      </w:r>
      <w:proofErr w:type="gramEnd"/>
      <w:r w:rsidRPr="00982DEC">
        <w:t xml:space="preserve"> первый, второй и третий  номера.</w:t>
      </w:r>
    </w:p>
    <w:bookmarkEnd w:id="143"/>
    <w:p w:rsidR="00E81161" w:rsidRPr="00982DEC" w:rsidRDefault="00E81161" w:rsidP="00E81161">
      <w:pPr>
        <w:autoSpaceDE w:val="0"/>
        <w:autoSpaceDN w:val="0"/>
        <w:adjustRightInd w:val="0"/>
        <w:ind w:firstLine="720"/>
        <w:jc w:val="both"/>
      </w:pPr>
      <w:r w:rsidRPr="00982DEC">
        <w:t xml:space="preserve">5.7.5.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w:t>
      </w:r>
    </w:p>
    <w:p w:rsidR="00E81161" w:rsidRPr="00982DEC" w:rsidRDefault="00E81161" w:rsidP="00E81161">
      <w:pPr>
        <w:autoSpaceDE w:val="0"/>
        <w:autoSpaceDN w:val="0"/>
        <w:adjustRightInd w:val="0"/>
        <w:ind w:firstLine="720"/>
        <w:jc w:val="both"/>
      </w:pPr>
      <w:r w:rsidRPr="00982DEC">
        <w:lastRenderedPageBreak/>
        <w:t xml:space="preserve">5.7.6.Протокол  оценки и сопоставления заявок на участие в конкурсе  размещается Организатором  на официальном сайте не позднее следующего дня со дня его  подписания. </w:t>
      </w:r>
    </w:p>
    <w:p w:rsidR="00E81161" w:rsidRPr="00982DEC" w:rsidRDefault="00E81161" w:rsidP="00E81161">
      <w:pPr>
        <w:autoSpaceDE w:val="0"/>
        <w:autoSpaceDN w:val="0"/>
        <w:adjustRightInd w:val="0"/>
        <w:ind w:firstLine="720"/>
        <w:jc w:val="both"/>
      </w:pPr>
      <w:r w:rsidRPr="00982DEC">
        <w:t xml:space="preserve">5.7.7.Заказчик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44" w:name="sub_577"/>
      <w:r w:rsidRPr="00982DEC">
        <w:t>конкурсной документации.</w:t>
      </w:r>
    </w:p>
    <w:p w:rsidR="00E81161" w:rsidRPr="00982DEC" w:rsidRDefault="00E81161" w:rsidP="00E81161">
      <w:pPr>
        <w:pStyle w:val="127"/>
        <w:spacing w:before="120"/>
        <w:rPr>
          <w:sz w:val="24"/>
          <w:szCs w:val="24"/>
        </w:rPr>
      </w:pPr>
      <w:bookmarkStart w:id="145" w:name="sub_578"/>
      <w:bookmarkEnd w:id="144"/>
      <w:r w:rsidRPr="00982DEC">
        <w:rPr>
          <w:sz w:val="24"/>
          <w:szCs w:val="24"/>
        </w:rPr>
        <w:t>5.8</w:t>
      </w:r>
      <w:bookmarkStart w:id="146" w:name="_Toc308787674"/>
      <w:bookmarkStart w:id="147" w:name="sub_508"/>
      <w:bookmarkEnd w:id="145"/>
      <w:r w:rsidRPr="00982DEC">
        <w:rPr>
          <w:sz w:val="24"/>
          <w:szCs w:val="24"/>
        </w:rPr>
        <w:t>. Заключение договора по результатам конкурса.</w:t>
      </w:r>
      <w:bookmarkEnd w:id="146"/>
    </w:p>
    <w:p w:rsidR="00E81161" w:rsidRPr="00982DEC" w:rsidRDefault="00E81161" w:rsidP="00E81161">
      <w:pPr>
        <w:autoSpaceDE w:val="0"/>
        <w:autoSpaceDN w:val="0"/>
        <w:adjustRightInd w:val="0"/>
        <w:ind w:firstLine="720"/>
        <w:jc w:val="both"/>
      </w:pPr>
      <w:bookmarkStart w:id="148" w:name="sub_581"/>
      <w:bookmarkEnd w:id="147"/>
      <w:r w:rsidRPr="00982DEC">
        <w:t xml:space="preserve">5.8.1. Срок, в течение  которого  победитель конкурса обязан подписать  договор,  указывается в конкурсной  документации.  </w:t>
      </w:r>
      <w:bookmarkStart w:id="149" w:name="sub_582"/>
      <w:bookmarkEnd w:id="148"/>
      <w:r w:rsidRPr="00982DEC">
        <w:t xml:space="preserve"> В случае</w:t>
      </w:r>
      <w:proofErr w:type="gramStart"/>
      <w:r w:rsidRPr="00982DEC">
        <w:t>,</w:t>
      </w:r>
      <w:proofErr w:type="gramEnd"/>
      <w:r w:rsidRPr="00982DEC">
        <w:t xml:space="preserve"> если победитель конкурса уклоняется от  заключения договора, Заказчик вправе обратиться в суд с иском о понуждении  победителя  конкурса  заключить  договор, а также о возмещением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победителя конкурса или участника конкурса, заявке на </w:t>
      </w:r>
      <w:proofErr w:type="gramStart"/>
      <w:r w:rsidRPr="00982DEC">
        <w:t>участие</w:t>
      </w:r>
      <w:proofErr w:type="gramEnd"/>
      <w:r w:rsidRPr="00982DEC">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w:t>
      </w:r>
      <w:proofErr w:type="gramStart"/>
      <w:r w:rsidRPr="00982DEC">
        <w:t>участие</w:t>
      </w:r>
      <w:proofErr w:type="gramEnd"/>
      <w:r w:rsidRPr="00982DEC">
        <w:t xml:space="preserve"> в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E81161" w:rsidRPr="00982DEC" w:rsidRDefault="00E81161" w:rsidP="00E81161">
      <w:pPr>
        <w:autoSpaceDE w:val="0"/>
        <w:autoSpaceDN w:val="0"/>
        <w:adjustRightInd w:val="0"/>
        <w:ind w:firstLine="720"/>
        <w:jc w:val="both"/>
      </w:pPr>
      <w:bookmarkStart w:id="150" w:name="sub_583"/>
      <w:bookmarkEnd w:id="149"/>
      <w:r w:rsidRPr="00982DEC">
        <w:t xml:space="preserve"> 5.8.2.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E81161" w:rsidRPr="00982DEC" w:rsidRDefault="00E81161" w:rsidP="00E81161">
      <w:pPr>
        <w:autoSpaceDE w:val="0"/>
        <w:autoSpaceDN w:val="0"/>
        <w:adjustRightInd w:val="0"/>
        <w:ind w:firstLine="720"/>
        <w:jc w:val="both"/>
      </w:pPr>
      <w:bookmarkStart w:id="151" w:name="sub_584"/>
      <w:bookmarkEnd w:id="150"/>
      <w:r w:rsidRPr="00982DEC">
        <w:t>5.8.3. В случае</w:t>
      </w:r>
      <w:proofErr w:type="gramStart"/>
      <w:r w:rsidRPr="00982DEC">
        <w:t>,</w:t>
      </w:r>
      <w:proofErr w:type="gramEnd"/>
      <w:r w:rsidRPr="00982DEC">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w:t>
      </w:r>
    </w:p>
    <w:p w:rsidR="00E81161" w:rsidRPr="00982DEC" w:rsidRDefault="00E81161" w:rsidP="00E81161">
      <w:pPr>
        <w:pStyle w:val="14127"/>
        <w:spacing w:before="120"/>
        <w:rPr>
          <w:sz w:val="24"/>
          <w:szCs w:val="24"/>
        </w:rPr>
      </w:pPr>
      <w:bookmarkStart w:id="152" w:name="_Toc308787675"/>
      <w:r w:rsidRPr="00982DEC">
        <w:rPr>
          <w:sz w:val="24"/>
          <w:szCs w:val="24"/>
        </w:rPr>
        <w:t>5.9. Общий порядок проведения открытого аукциона  в электронной форме.</w:t>
      </w:r>
      <w:bookmarkEnd w:id="152"/>
    </w:p>
    <w:p w:rsidR="00E81161" w:rsidRPr="00982DEC" w:rsidRDefault="00E81161" w:rsidP="00E81161">
      <w:pPr>
        <w:autoSpaceDE w:val="0"/>
        <w:autoSpaceDN w:val="0"/>
        <w:adjustRightInd w:val="0"/>
        <w:ind w:firstLine="709"/>
        <w:jc w:val="both"/>
        <w:rPr>
          <w:bCs/>
        </w:rPr>
      </w:pPr>
      <w:r w:rsidRPr="00982DEC">
        <w:rPr>
          <w:bCs/>
        </w:rPr>
        <w:t xml:space="preserve">Под открытым аукционом понимаются торги, победителем которых признается лицо, предложившее наиболее низкую цену договора.  </w:t>
      </w:r>
    </w:p>
    <w:p w:rsidR="00E81161" w:rsidRPr="00982DEC" w:rsidRDefault="00E81161" w:rsidP="00E81161">
      <w:pPr>
        <w:autoSpaceDE w:val="0"/>
        <w:autoSpaceDN w:val="0"/>
        <w:adjustRightInd w:val="0"/>
        <w:ind w:firstLine="709"/>
        <w:jc w:val="both"/>
        <w:rPr>
          <w:bCs/>
        </w:rPr>
      </w:pPr>
      <w:r w:rsidRPr="00982DEC">
        <w:rPr>
          <w:bCs/>
        </w:rPr>
        <w:t xml:space="preserve">   5.9.1. Открытый аукцион в электронной форме проводится в порядке, установленном оператором электронной торговой площадки. Порядок подачи документов для проведения аукциона следующий:</w:t>
      </w:r>
    </w:p>
    <w:p w:rsidR="00E81161" w:rsidRPr="00982DEC" w:rsidRDefault="00E81161" w:rsidP="00E81161">
      <w:pPr>
        <w:autoSpaceDE w:val="0"/>
        <w:autoSpaceDN w:val="0"/>
        <w:adjustRightInd w:val="0"/>
        <w:ind w:firstLine="720"/>
        <w:jc w:val="both"/>
        <w:rPr>
          <w:bCs/>
        </w:rPr>
      </w:pPr>
      <w:r w:rsidRPr="00982DEC">
        <w:rPr>
          <w:bCs/>
        </w:rPr>
        <w:t xml:space="preserve">- публикация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 </w:t>
      </w:r>
    </w:p>
    <w:p w:rsidR="00E81161" w:rsidRPr="00982DEC" w:rsidRDefault="00E81161" w:rsidP="00E81161">
      <w:pPr>
        <w:autoSpaceDE w:val="0"/>
        <w:autoSpaceDN w:val="0"/>
        <w:adjustRightInd w:val="0"/>
        <w:ind w:firstLine="720"/>
        <w:jc w:val="both"/>
        <w:rPr>
          <w:bCs/>
        </w:rPr>
      </w:pPr>
      <w:r w:rsidRPr="00982DEC">
        <w:rPr>
          <w:bCs/>
        </w:rPr>
        <w:t>- разъяснение положений документации об открытом аукционе в электронной форме (при наличии запросов участников закупки);</w:t>
      </w:r>
    </w:p>
    <w:p w:rsidR="00E81161" w:rsidRPr="00982DEC" w:rsidRDefault="00E81161" w:rsidP="00E81161">
      <w:pPr>
        <w:autoSpaceDE w:val="0"/>
        <w:autoSpaceDN w:val="0"/>
        <w:adjustRightInd w:val="0"/>
        <w:ind w:firstLine="720"/>
        <w:jc w:val="both"/>
        <w:rPr>
          <w:bCs/>
        </w:rPr>
      </w:pPr>
      <w:r w:rsidRPr="00982DEC">
        <w:rPr>
          <w:bCs/>
        </w:rPr>
        <w:t>- внесение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w:t>
      </w:r>
    </w:p>
    <w:p w:rsidR="00E81161" w:rsidRPr="00982DEC" w:rsidRDefault="00E81161" w:rsidP="00E81161">
      <w:pPr>
        <w:autoSpaceDE w:val="0"/>
        <w:autoSpaceDN w:val="0"/>
        <w:adjustRightInd w:val="0"/>
        <w:ind w:firstLine="720"/>
        <w:jc w:val="both"/>
        <w:rPr>
          <w:bCs/>
        </w:rPr>
      </w:pPr>
      <w:r w:rsidRPr="00982DEC">
        <w:rPr>
          <w:bCs/>
        </w:rPr>
        <w:t>- подача участниками закупки своих заявок на участие в открытом аукционе в электронной форме;</w:t>
      </w:r>
    </w:p>
    <w:p w:rsidR="00E81161" w:rsidRPr="00982DEC" w:rsidRDefault="00E81161" w:rsidP="00E81161">
      <w:pPr>
        <w:autoSpaceDE w:val="0"/>
        <w:autoSpaceDN w:val="0"/>
        <w:adjustRightInd w:val="0"/>
        <w:ind w:firstLine="720"/>
        <w:jc w:val="both"/>
        <w:rPr>
          <w:bCs/>
        </w:rPr>
      </w:pPr>
      <w:r w:rsidRPr="00982DEC">
        <w:rPr>
          <w:bCs/>
        </w:rPr>
        <w:t>- рассмотрение аукционных заявок;</w:t>
      </w:r>
    </w:p>
    <w:p w:rsidR="00E81161" w:rsidRPr="00982DEC" w:rsidRDefault="00E81161" w:rsidP="00E81161">
      <w:pPr>
        <w:autoSpaceDE w:val="0"/>
        <w:autoSpaceDN w:val="0"/>
        <w:adjustRightInd w:val="0"/>
        <w:ind w:firstLine="720"/>
        <w:jc w:val="both"/>
        <w:rPr>
          <w:bCs/>
        </w:rPr>
      </w:pPr>
      <w:r w:rsidRPr="00982DEC">
        <w:rPr>
          <w:bCs/>
        </w:rPr>
        <w:lastRenderedPageBreak/>
        <w:t>- проведение открытого аукциона в электронной форме;</w:t>
      </w:r>
    </w:p>
    <w:p w:rsidR="00E81161" w:rsidRPr="00982DEC" w:rsidRDefault="00E81161" w:rsidP="00E81161">
      <w:pPr>
        <w:autoSpaceDE w:val="0"/>
        <w:autoSpaceDN w:val="0"/>
        <w:adjustRightInd w:val="0"/>
        <w:ind w:firstLine="720"/>
        <w:jc w:val="both"/>
        <w:rPr>
          <w:bCs/>
        </w:rPr>
      </w:pPr>
      <w:r w:rsidRPr="00982DEC">
        <w:rPr>
          <w:bCs/>
        </w:rPr>
        <w:t>- определение  победителя открытого  аукциона в электронной форме;</w:t>
      </w:r>
    </w:p>
    <w:p w:rsidR="00E81161" w:rsidRPr="00982DEC" w:rsidRDefault="00E81161" w:rsidP="00E81161">
      <w:pPr>
        <w:autoSpaceDE w:val="0"/>
        <w:autoSpaceDN w:val="0"/>
        <w:adjustRightInd w:val="0"/>
        <w:ind w:firstLine="720"/>
        <w:jc w:val="both"/>
        <w:rPr>
          <w:bCs/>
        </w:rPr>
      </w:pPr>
      <w:r w:rsidRPr="00982DEC">
        <w:rPr>
          <w:bCs/>
        </w:rPr>
        <w:t>- направление уведомлений участникам открытого аукциона в электронной форме;</w:t>
      </w:r>
    </w:p>
    <w:p w:rsidR="00E81161" w:rsidRPr="00982DEC" w:rsidRDefault="00E81161" w:rsidP="00E81161">
      <w:pPr>
        <w:autoSpaceDE w:val="0"/>
        <w:autoSpaceDN w:val="0"/>
        <w:adjustRightInd w:val="0"/>
        <w:ind w:firstLine="720"/>
        <w:jc w:val="both"/>
        <w:rPr>
          <w:bCs/>
        </w:rPr>
      </w:pPr>
      <w:r w:rsidRPr="00982DEC">
        <w:rPr>
          <w:bCs/>
        </w:rPr>
        <w:t>- заключение договора с победителем открытого  аукциона в электронной форме.</w:t>
      </w:r>
    </w:p>
    <w:p w:rsidR="00E81161" w:rsidRPr="00982DEC" w:rsidRDefault="00E81161" w:rsidP="00E81161">
      <w:pPr>
        <w:autoSpaceDE w:val="0"/>
        <w:autoSpaceDN w:val="0"/>
        <w:adjustRightInd w:val="0"/>
        <w:ind w:firstLine="720"/>
        <w:jc w:val="both"/>
        <w:rPr>
          <w:bCs/>
        </w:rPr>
      </w:pPr>
      <w:r w:rsidRPr="00982DEC">
        <w:rPr>
          <w:bCs/>
        </w:rPr>
        <w:t xml:space="preserve">5.9.2. Документооборот  между Заказчиком и участниками закупки в ходе проведения открытого аукциона в электронной форме осуществляется через электронную площадку, выбранную  при объявлении торгов и указанную в извещении  о проведении открытого аукциона в электронной форме. </w:t>
      </w:r>
    </w:p>
    <w:p w:rsidR="00E81161" w:rsidRPr="00982DEC" w:rsidRDefault="00E81161" w:rsidP="00E81161">
      <w:pPr>
        <w:autoSpaceDE w:val="0"/>
        <w:autoSpaceDN w:val="0"/>
        <w:adjustRightInd w:val="0"/>
        <w:ind w:firstLine="720"/>
        <w:jc w:val="both"/>
        <w:rPr>
          <w:bCs/>
        </w:rPr>
      </w:pPr>
      <w:r w:rsidRPr="00982DEC">
        <w:rPr>
          <w:bCs/>
        </w:rPr>
        <w:t xml:space="preserve">5.9.3. Заказчик обязан установить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закупки и указывается в документации об открытом аукционе в электронной форме. </w:t>
      </w:r>
    </w:p>
    <w:p w:rsidR="00E81161" w:rsidRPr="00982DEC" w:rsidRDefault="00E81161" w:rsidP="00E81161">
      <w:pPr>
        <w:autoSpaceDE w:val="0"/>
        <w:autoSpaceDN w:val="0"/>
        <w:adjustRightInd w:val="0"/>
        <w:ind w:firstLine="720"/>
        <w:jc w:val="both"/>
        <w:rPr>
          <w:bCs/>
        </w:rPr>
      </w:pPr>
      <w:r w:rsidRPr="00982DEC">
        <w:rPr>
          <w:bCs/>
        </w:rPr>
        <w:t>5.9.4. Извещение о проведении открытого аукциона в электронной форме</w:t>
      </w:r>
      <w:proofErr w:type="gramStart"/>
      <w:r w:rsidRPr="00982DEC">
        <w:rPr>
          <w:bCs/>
        </w:rPr>
        <w:t xml:space="preserve"> ,</w:t>
      </w:r>
      <w:proofErr w:type="gramEnd"/>
      <w:r w:rsidRPr="00982DEC">
        <w:rPr>
          <w:bCs/>
        </w:rPr>
        <w:t xml:space="preserve">  необходимая документация , проект договора размещается Организатором  на официальном сайте не менее чем за двадцать дней  до даты  окончания подачи заявок на участие в открытом аукционе в электронной форме.  Организатор одновременно с размещением на официальном сайте извещения о проведении открытого аукциона  вправе направить приглашения к участию в торгах  потенциальным участникам открытого аукциона. Аукционная документация не должна содержать требования к квалификации участников, их деловой репутации, наличию производственных мощностей, финансовых и других ресурсов, необходимых для выполнения работ, услуг, являющихся предметом договора.</w:t>
      </w:r>
    </w:p>
    <w:p w:rsidR="00E81161" w:rsidRPr="00982DEC" w:rsidRDefault="00E81161" w:rsidP="00E81161">
      <w:pPr>
        <w:autoSpaceDE w:val="0"/>
        <w:autoSpaceDN w:val="0"/>
        <w:adjustRightInd w:val="0"/>
        <w:ind w:firstLine="720"/>
        <w:jc w:val="both"/>
        <w:rPr>
          <w:bCs/>
        </w:rPr>
      </w:pPr>
      <w:r w:rsidRPr="00982DEC">
        <w:rPr>
          <w:bCs/>
        </w:rPr>
        <w:t>5.9.5. Заказчик, Организатор вправе принять решение о внесении изменений в извещение и в документацию о проведении  открытого аукциона в электронной форме. Изменения,  вносимые в извещение и в документацию об открытом аукционе в электронной форме,  размещаются  Организатором  на официальном сайте не позднее  чем в течение  трех дней со дня принятия решения о внесении указанных изменений. Изменение предмета открытого аукциона в электронной форме не допускается. В случае</w:t>
      </w:r>
      <w:proofErr w:type="gramStart"/>
      <w:r w:rsidRPr="00982DEC">
        <w:rPr>
          <w:bCs/>
        </w:rPr>
        <w:t>,</w:t>
      </w:r>
      <w:proofErr w:type="gramEnd"/>
      <w:r w:rsidRPr="00982DEC">
        <w:rPr>
          <w:bCs/>
        </w:rPr>
        <w:t xml:space="preserve"> если  изменения в извещение, документацию об открытом аукционе в электронной форме  внесены Заказчиком, Организатором  позднее  чем за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 на официальном сайте  внесенных в извещение, документацию изменений  до даты окончания  подачи заявок  на участие в открытом аукционе такой срок составил не менее чем пятнадцать  дней. </w:t>
      </w:r>
    </w:p>
    <w:p w:rsidR="00E81161" w:rsidRPr="00982DEC" w:rsidRDefault="00E81161" w:rsidP="00E81161">
      <w:pPr>
        <w:autoSpaceDE w:val="0"/>
        <w:autoSpaceDN w:val="0"/>
        <w:adjustRightInd w:val="0"/>
        <w:ind w:firstLine="720"/>
        <w:jc w:val="both"/>
        <w:rPr>
          <w:bCs/>
        </w:rPr>
      </w:pPr>
      <w:r w:rsidRPr="00982DEC">
        <w:rPr>
          <w:bCs/>
        </w:rPr>
        <w:t xml:space="preserve">5.9.6. 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(Организатору). В течение одного дня со дня поступления от Оператора  электронной площадки  запроса  Организатор  размещает  на официальном сайте  или на сайте Заказчика разъяснения положений  документации  об открытом  аукционе в электронной форме  с разъяснением предмета запроса, но  без указания  участника  размещения заказа, от которого поступил запрос,   при условии, что  указанный  запрос  поступил Заказчику (Организатору) не </w:t>
      </w:r>
      <w:proofErr w:type="gramStart"/>
      <w:r w:rsidRPr="00982DEC">
        <w:rPr>
          <w:bCs/>
        </w:rPr>
        <w:t>позднее</w:t>
      </w:r>
      <w:proofErr w:type="gramEnd"/>
      <w:r w:rsidRPr="00982DEC">
        <w:rPr>
          <w:bCs/>
        </w:rPr>
        <w:t xml:space="preserve"> чем  за  пять дней до дня окончания  подачи заявок на  участие в открытом аукционе в электронной форме.  Разъяснение  положений документации  об  открытом аукционе в электронной форме  не должно изменять ее суть. </w:t>
      </w:r>
    </w:p>
    <w:p w:rsidR="00E81161" w:rsidRPr="00982DEC" w:rsidRDefault="00E81161" w:rsidP="00E81161">
      <w:pPr>
        <w:autoSpaceDE w:val="0"/>
        <w:autoSpaceDN w:val="0"/>
        <w:adjustRightInd w:val="0"/>
        <w:ind w:firstLine="720"/>
        <w:jc w:val="both"/>
        <w:rPr>
          <w:bCs/>
        </w:rPr>
      </w:pPr>
      <w:r w:rsidRPr="00982DEC">
        <w:rPr>
          <w:bCs/>
        </w:rPr>
        <w:lastRenderedPageBreak/>
        <w:t xml:space="preserve">5.9.7. Заказчик вправе  отказаться от проведения  открытого аукциона в электронной форме не </w:t>
      </w:r>
      <w:proofErr w:type="gramStart"/>
      <w:r w:rsidRPr="00982DEC">
        <w:rPr>
          <w:bCs/>
        </w:rPr>
        <w:t>позднее</w:t>
      </w:r>
      <w:proofErr w:type="gramEnd"/>
      <w:r w:rsidRPr="00982DEC">
        <w:rPr>
          <w:bCs/>
        </w:rPr>
        <w:t xml:space="preserve">  чем за  пять дней  до даты окончания срока подачи заявок на участие в открытом аукционе.  Организатор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на официальном сайте.</w:t>
      </w:r>
    </w:p>
    <w:p w:rsidR="00E81161" w:rsidRPr="00982DEC" w:rsidRDefault="00E81161" w:rsidP="00E81161">
      <w:pPr>
        <w:pStyle w:val="14127"/>
        <w:spacing w:before="120"/>
        <w:rPr>
          <w:sz w:val="24"/>
          <w:szCs w:val="24"/>
        </w:rPr>
      </w:pPr>
      <w:bookmarkStart w:id="153" w:name="_Toc308787676"/>
      <w:r w:rsidRPr="00982DEC">
        <w:rPr>
          <w:sz w:val="24"/>
          <w:szCs w:val="24"/>
        </w:rPr>
        <w:t>5.10. Извещение о проведении открытого аукциона в электронной форме.</w:t>
      </w:r>
      <w:bookmarkEnd w:id="153"/>
    </w:p>
    <w:p w:rsidR="00E81161" w:rsidRPr="00982DEC" w:rsidRDefault="00E81161" w:rsidP="00E81161">
      <w:pPr>
        <w:ind w:firstLine="708"/>
        <w:jc w:val="both"/>
        <w:rPr>
          <w:bCs/>
        </w:rPr>
      </w:pPr>
      <w:r w:rsidRPr="00982DEC">
        <w:rPr>
          <w:bCs/>
        </w:rPr>
        <w:t>5.10.1. В извещении о проведении открытого аукциона в электронной форме должны быть указаны следующие сведения:</w:t>
      </w:r>
    </w:p>
    <w:p w:rsidR="00E81161" w:rsidRPr="00982DEC" w:rsidRDefault="00E81161" w:rsidP="00E81161">
      <w:pPr>
        <w:ind w:firstLine="708"/>
        <w:jc w:val="both"/>
      </w:pPr>
      <w:r w:rsidRPr="00982DEC">
        <w:t xml:space="preserve">-способ закупки (открытый аукцион в электронной форме); </w:t>
      </w:r>
    </w:p>
    <w:p w:rsidR="00E81161" w:rsidRPr="00982DEC" w:rsidRDefault="00E81161" w:rsidP="00E81161">
      <w:pPr>
        <w:ind w:firstLine="708"/>
        <w:jc w:val="both"/>
      </w:pPr>
      <w:r w:rsidRPr="00982DEC">
        <w:t>-наименование, место нахождения, почтовый адрес, адрес электронной почты, номера  контактных  телефонов  Заказчика и Организатора;</w:t>
      </w:r>
    </w:p>
    <w:p w:rsidR="00E81161" w:rsidRPr="00982DEC" w:rsidRDefault="00E81161" w:rsidP="00E81161">
      <w:pPr>
        <w:ind w:firstLine="708"/>
        <w:jc w:val="both"/>
      </w:pPr>
      <w:r w:rsidRPr="00982DEC">
        <w:t>-предмет договора с указанием количества поставляемого товара, объема выполняемых работ;</w:t>
      </w:r>
    </w:p>
    <w:p w:rsidR="00E81161" w:rsidRPr="00982DEC" w:rsidRDefault="00E81161" w:rsidP="00E81161">
      <w:pPr>
        <w:ind w:firstLine="708"/>
        <w:jc w:val="both"/>
      </w:pPr>
      <w:r w:rsidRPr="00982DEC">
        <w:t>-место поставки товара, выполнения работ, оказания услуг;</w:t>
      </w:r>
    </w:p>
    <w:p w:rsidR="00E81161" w:rsidRPr="00982DEC" w:rsidRDefault="00E81161" w:rsidP="00E81161">
      <w:pPr>
        <w:ind w:firstLine="708"/>
        <w:jc w:val="both"/>
      </w:pPr>
      <w:proofErr w:type="gramStart"/>
      <w:r w:rsidRPr="00982DEC">
        <w:t>-сведения о начальной (максимальной) цене договора (цене лота);  начальная (максимальная) цена единицы товара, работ,  если при проведении открытого аукциона в электронной форме  на право заключить договор  на выполнение определенного вида работ, услуг, поставку определенного товара или оборудования, Заказчик не может определить необходимое количество товара, оборудования и необходимый объем услуг или работ;</w:t>
      </w:r>
      <w:proofErr w:type="gramEnd"/>
      <w:r w:rsidRPr="00982DEC">
        <w:t xml:space="preserve">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 </w:t>
      </w:r>
    </w:p>
    <w:p w:rsidR="00E81161" w:rsidRPr="00982DEC" w:rsidRDefault="00E81161" w:rsidP="00E81161">
      <w:pPr>
        <w:ind w:firstLine="708"/>
        <w:jc w:val="both"/>
      </w:pPr>
      <w:r w:rsidRPr="00982DEC">
        <w:t>-дата и время окончания срока подачи заявок на участие в   открытом аукционе в электронной форме;</w:t>
      </w:r>
    </w:p>
    <w:p w:rsidR="00E81161" w:rsidRPr="00982DEC" w:rsidRDefault="00E81161" w:rsidP="00E81161">
      <w:pPr>
        <w:ind w:firstLine="708"/>
        <w:jc w:val="both"/>
      </w:pPr>
      <w:r w:rsidRPr="00982DEC">
        <w:t>-величина понижения начальной цены договора («шаг аукциона»);</w:t>
      </w:r>
    </w:p>
    <w:p w:rsidR="00E81161" w:rsidRPr="00982DEC" w:rsidRDefault="00E81161" w:rsidP="00E81161">
      <w:pPr>
        <w:ind w:firstLine="708"/>
        <w:jc w:val="both"/>
      </w:pPr>
      <w:r w:rsidRPr="00982DEC">
        <w:t>-форма, сроки и порядок оплаты товара, работы, услуги;</w:t>
      </w:r>
    </w:p>
    <w:p w:rsidR="00E81161" w:rsidRPr="00982DEC" w:rsidRDefault="00E81161" w:rsidP="00E81161">
      <w:pPr>
        <w:ind w:firstLine="708"/>
        <w:jc w:val="both"/>
      </w:pPr>
      <w:r w:rsidRPr="00982DEC">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81161" w:rsidRPr="00982DEC" w:rsidRDefault="00E81161" w:rsidP="00E81161">
      <w:pPr>
        <w:ind w:firstLine="708"/>
        <w:jc w:val="both"/>
      </w:pPr>
      <w:r w:rsidRPr="00982DEC">
        <w:t>-обоснование начальной  (максимальной)  цены договора (цены лота);</w:t>
      </w:r>
    </w:p>
    <w:p w:rsidR="00E81161" w:rsidRPr="00982DEC" w:rsidRDefault="00E81161" w:rsidP="00E81161">
      <w:pPr>
        <w:ind w:firstLine="708"/>
        <w:jc w:val="both"/>
      </w:pPr>
      <w:r w:rsidRPr="00982DEC">
        <w:t>-размер обеспечения заявки на участие в открытом аукционе в электронной форме;</w:t>
      </w:r>
    </w:p>
    <w:p w:rsidR="00E81161" w:rsidRPr="00982DEC" w:rsidRDefault="00E81161" w:rsidP="00E81161">
      <w:pPr>
        <w:ind w:firstLine="708"/>
        <w:jc w:val="both"/>
      </w:pPr>
      <w:r w:rsidRPr="00982DEC">
        <w:t xml:space="preserve">-формы, порядок, дата начала и дата окончания срока предоставления участникам открытого аукциона в электронной форме   разъяснений положений документации об открытом аукционе в электронной форме; </w:t>
      </w:r>
    </w:p>
    <w:p w:rsidR="00E81161" w:rsidRPr="00982DEC" w:rsidRDefault="00E81161" w:rsidP="00E81161">
      <w:pPr>
        <w:ind w:firstLine="708"/>
        <w:jc w:val="both"/>
      </w:pPr>
      <w:r w:rsidRPr="00982DEC">
        <w:t xml:space="preserve">-дата проведения открытого аукциона в электронной форме; </w:t>
      </w:r>
    </w:p>
    <w:p w:rsidR="00E81161" w:rsidRPr="00982DEC" w:rsidRDefault="00E81161" w:rsidP="00E81161">
      <w:pPr>
        <w:ind w:firstLine="708"/>
        <w:jc w:val="both"/>
      </w:pPr>
      <w:r w:rsidRPr="00982DEC">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E81161" w:rsidRPr="00982DEC" w:rsidRDefault="00E81161" w:rsidP="00E81161">
      <w:pPr>
        <w:ind w:firstLine="708"/>
        <w:jc w:val="both"/>
      </w:pPr>
      <w:r w:rsidRPr="00982DEC">
        <w:t xml:space="preserve">-возможность Заказчика увеличить  количество  поставляемого  товара при заключении  договора; </w:t>
      </w:r>
    </w:p>
    <w:p w:rsidR="00E81161" w:rsidRPr="00982DEC" w:rsidRDefault="00E81161" w:rsidP="00E81161">
      <w:pPr>
        <w:ind w:firstLine="708"/>
        <w:jc w:val="both"/>
      </w:pPr>
      <w:r w:rsidRPr="00982DEC">
        <w:t xml:space="preserve">-к документации об открытом аукционе в электронной форме   должен быть приложен проект договора (в случае проведения открытого аукциона по нескольким лотам - проект договора в отношении каждого лота), который является неотъемлемой частью  документации. </w:t>
      </w:r>
    </w:p>
    <w:p w:rsidR="00E81161" w:rsidRPr="00982DEC" w:rsidRDefault="00E81161" w:rsidP="00E81161">
      <w:pPr>
        <w:pStyle w:val="14127"/>
        <w:spacing w:before="120"/>
        <w:rPr>
          <w:sz w:val="24"/>
          <w:szCs w:val="24"/>
        </w:rPr>
      </w:pPr>
      <w:bookmarkStart w:id="154" w:name="_Toc308787678"/>
      <w:r w:rsidRPr="00982DEC">
        <w:rPr>
          <w:sz w:val="24"/>
          <w:szCs w:val="24"/>
        </w:rPr>
        <w:t>5.11. Порядок подачи   заявок  на участие в открытом аукционе в электронной форме.</w:t>
      </w:r>
      <w:bookmarkEnd w:id="154"/>
    </w:p>
    <w:p w:rsidR="00E81161" w:rsidRPr="00982DEC" w:rsidRDefault="00E81161" w:rsidP="00E81161">
      <w:pPr>
        <w:ind w:firstLine="708"/>
        <w:jc w:val="both"/>
        <w:rPr>
          <w:bCs/>
        </w:rPr>
      </w:pPr>
      <w:r w:rsidRPr="00982DEC">
        <w:t>5.11.1. </w:t>
      </w:r>
      <w:r w:rsidRPr="00982DEC">
        <w:rPr>
          <w:bCs/>
        </w:rPr>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E81161" w:rsidRPr="00982DEC" w:rsidRDefault="00E81161" w:rsidP="00E81161">
      <w:pPr>
        <w:ind w:firstLine="708"/>
        <w:jc w:val="both"/>
      </w:pPr>
      <w:r w:rsidRPr="00982DEC">
        <w:rPr>
          <w:bCs/>
        </w:rPr>
        <w:t>5.11.2. </w:t>
      </w:r>
      <w:r w:rsidRPr="00982DEC">
        <w:t>Заявка на участие в открытом аукционе в электронной форме направляется участником закупки Оператору электронной площадки</w:t>
      </w:r>
      <w:proofErr w:type="gramStart"/>
      <w:r w:rsidRPr="00982DEC">
        <w:t xml:space="preserve"> .</w:t>
      </w:r>
      <w:proofErr w:type="gramEnd"/>
      <w:r w:rsidRPr="00982DEC">
        <w:t xml:space="preserve">Участник закупки вправе подать </w:t>
      </w:r>
      <w:r w:rsidRPr="00982DEC">
        <w:lastRenderedPageBreak/>
        <w:t xml:space="preserve">только одну заявку на участие в открытом аукционе в электронной форме в отношении каждого  лота. </w:t>
      </w:r>
    </w:p>
    <w:p w:rsidR="00E81161" w:rsidRPr="00982DEC" w:rsidRDefault="00E81161" w:rsidP="00E81161">
      <w:pPr>
        <w:ind w:firstLine="708"/>
        <w:jc w:val="both"/>
      </w:pPr>
      <w:r w:rsidRPr="00982DEC">
        <w:t>5.11.3.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Организатору  заявку на участие в открытом аукционе.</w:t>
      </w:r>
    </w:p>
    <w:p w:rsidR="00E81161" w:rsidRPr="00982DEC" w:rsidRDefault="00E81161" w:rsidP="00E81161">
      <w:pPr>
        <w:ind w:firstLine="708"/>
        <w:jc w:val="both"/>
      </w:pPr>
      <w:r w:rsidRPr="00982DEC">
        <w:t>5.11.4. Участник  закупки,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w:t>
      </w:r>
    </w:p>
    <w:p w:rsidR="00E81161" w:rsidRPr="00982DEC" w:rsidRDefault="00E81161" w:rsidP="00E81161">
      <w:pPr>
        <w:ind w:firstLine="708"/>
        <w:jc w:val="both"/>
      </w:pPr>
      <w:r w:rsidRPr="00982DEC">
        <w:t>5.11.5. В случае</w:t>
      </w:r>
      <w:proofErr w:type="gramStart"/>
      <w:r w:rsidRPr="00982DEC">
        <w:t>,</w:t>
      </w:r>
      <w:proofErr w:type="gramEnd"/>
      <w:r w:rsidRPr="00982DEC">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направляет ее Организатору закупки.   В случае</w:t>
      </w:r>
      <w:proofErr w:type="gramStart"/>
      <w:r w:rsidRPr="00982DEC">
        <w:t>,</w:t>
      </w:r>
      <w:proofErr w:type="gramEnd"/>
      <w:r w:rsidRPr="00982DEC">
        <w:t xml:space="preserve"> если заявка соответствует требованиям, предусмотренным документацией об открытом аукционе в электронной форме, Организатор  в течение трех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договора, прилагаемый к документации об открытом аукционе, без подписи Заказчика.  </w:t>
      </w:r>
      <w:proofErr w:type="gramStart"/>
      <w:r w:rsidRPr="00982DEC">
        <w:t>В этом случае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подавшим заявку участником закупки и не превышающей начальной (максимальной) цены  договора.</w:t>
      </w:r>
      <w:proofErr w:type="gramEnd"/>
      <w:r w:rsidRPr="00982DEC">
        <w:t xml:space="preserve">  Договор   может быть заключен не ранее чем через десять дней со дня размещения на официальном сайте или на сайте Заказчика протокола открытого аукциона в электронной форме о признании открытого аукциона несостоявшимся. Участник закупки,  подавший заявку, не вправе отказаться от заключения  договора. </w:t>
      </w:r>
    </w:p>
    <w:p w:rsidR="00E81161" w:rsidRPr="00982DEC" w:rsidRDefault="00E81161" w:rsidP="00E81161">
      <w:pPr>
        <w:ind w:firstLine="708"/>
        <w:jc w:val="both"/>
      </w:pPr>
      <w:r w:rsidRPr="00982DEC">
        <w:t>5.11.6. Комиссия рассматривает  заявки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Срок рассмотрения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E81161" w:rsidRPr="00982DEC" w:rsidRDefault="00E81161" w:rsidP="00E81161">
      <w:pPr>
        <w:jc w:val="both"/>
      </w:pPr>
      <w:r w:rsidRPr="00982DEC">
        <w:tab/>
        <w:t xml:space="preserve">5.11.7. На основании результатов рассмотрения заявок на участие в открытом аукционе в электронной форме, секретарем оформляется протокол рассмотрения  заявок, который подписывается  всеми присутствующими  на заседании членами  Комиссии  в день окончания рассмотрения  заявок на участие в открытом аукционе. В протокол вносится информация о допуске участников закупок  к участию в аукционе. </w:t>
      </w:r>
    </w:p>
    <w:p w:rsidR="00E81161" w:rsidRPr="00982DEC" w:rsidRDefault="00E81161" w:rsidP="00E81161">
      <w:pPr>
        <w:ind w:firstLine="708"/>
        <w:jc w:val="both"/>
      </w:pPr>
      <w:r w:rsidRPr="00982DEC">
        <w:t>5.11.8. В случае</w:t>
      </w:r>
      <w:proofErr w:type="gramStart"/>
      <w:r w:rsidRPr="00982DEC">
        <w:t>,</w:t>
      </w:r>
      <w:proofErr w:type="gramEnd"/>
      <w:r w:rsidRPr="00982DEC">
        <w:t xml:space="preserve"> если на основании результатов рассмотрения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закупки, открытый аукцион в электронной форме признается несостоявшимся и Заказчик вправе произвести закупку без проведения торгов у единственного поставщика.</w:t>
      </w:r>
    </w:p>
    <w:p w:rsidR="00E81161" w:rsidRPr="00982DEC" w:rsidRDefault="00E81161" w:rsidP="00E81161">
      <w:pPr>
        <w:ind w:firstLine="708"/>
        <w:jc w:val="both"/>
      </w:pPr>
      <w:r w:rsidRPr="00982DEC">
        <w:t xml:space="preserve">5.11.9. </w:t>
      </w:r>
      <w:proofErr w:type="gramStart"/>
      <w:r w:rsidRPr="00982DEC">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w:t>
      </w:r>
      <w:proofErr w:type="gramEnd"/>
      <w:r w:rsidRPr="00982DEC">
        <w:t xml:space="preserve"> в течение четырех дней со дня размещения на электронной площадке протокола подведения итогов открытого аукциона.  Заключение договора с участником открытого аукциона, подавшим такую заявку на участие в открытом аукционе, осуществляется в соответствии с  Федерального закона № 44-ФЗ. При </w:t>
      </w:r>
      <w:r w:rsidRPr="00982DEC">
        <w:lastRenderedPageBreak/>
        <w:t>этом  договор   заключается на условиях, предусмотренных документацией об открытом аукционе. Указанный участник закупки  не вправе отказаться от заключения  договора.</w:t>
      </w:r>
    </w:p>
    <w:p w:rsidR="00E81161" w:rsidRPr="00982DEC" w:rsidRDefault="00E81161" w:rsidP="00E81161">
      <w:pPr>
        <w:pStyle w:val="14095"/>
        <w:spacing w:before="120"/>
        <w:ind w:firstLine="539"/>
        <w:rPr>
          <w:sz w:val="24"/>
          <w:szCs w:val="24"/>
        </w:rPr>
      </w:pPr>
      <w:r w:rsidRPr="00982DEC">
        <w:rPr>
          <w:sz w:val="24"/>
          <w:szCs w:val="24"/>
        </w:rPr>
        <w:t xml:space="preserve">  </w:t>
      </w:r>
      <w:bookmarkStart w:id="155" w:name="_Toc308787679"/>
      <w:r w:rsidRPr="00982DEC">
        <w:rPr>
          <w:sz w:val="24"/>
          <w:szCs w:val="24"/>
        </w:rPr>
        <w:t>5.12. Порядок проведения открытого аукциона в электронной форме.</w:t>
      </w:r>
      <w:bookmarkEnd w:id="155"/>
    </w:p>
    <w:p w:rsidR="00E81161" w:rsidRPr="00982DEC" w:rsidRDefault="00E81161" w:rsidP="00E81161">
      <w:pPr>
        <w:ind w:firstLine="540"/>
        <w:jc w:val="both"/>
      </w:pPr>
      <w:r w:rsidRPr="00982DEC">
        <w:t>5.12.1.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E81161" w:rsidRPr="00982DEC" w:rsidRDefault="00E81161" w:rsidP="00E81161">
      <w:pPr>
        <w:ind w:firstLine="540"/>
        <w:jc w:val="both"/>
      </w:pPr>
      <w:r w:rsidRPr="00982DEC">
        <w:t>5.12.2.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на «шаг аукциона».</w:t>
      </w:r>
    </w:p>
    <w:p w:rsidR="00E81161" w:rsidRPr="00982DEC" w:rsidRDefault="00E81161" w:rsidP="00E81161">
      <w:pPr>
        <w:jc w:val="both"/>
      </w:pPr>
      <w:r w:rsidRPr="00982DEC">
        <w:tab/>
        <w:t xml:space="preserve">5.12.3. В течение одного часа  после размещения на электронной площадке протокола проведения открытого аукциона   в электронной форме, Оператор электронной площадки обязан  направить Организатору  поданные участниками  открытого аукциона, </w:t>
      </w:r>
      <w:proofErr w:type="gramStart"/>
      <w:r w:rsidRPr="00982DEC">
        <w:t>предложения</w:t>
      </w:r>
      <w:proofErr w:type="gramEnd"/>
      <w:r w:rsidRPr="00982DEC">
        <w:t xml:space="preserve">  о цене договора  которых при ранжировании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а также документы указанных участников, предусмотренные  Федеральным законом № 44-ФЗ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w:t>
      </w:r>
    </w:p>
    <w:p w:rsidR="00E81161" w:rsidRPr="00982DEC" w:rsidRDefault="00E81161" w:rsidP="00E81161">
      <w:pPr>
        <w:ind w:firstLine="708"/>
        <w:jc w:val="both"/>
      </w:pPr>
      <w:r w:rsidRPr="00982DEC">
        <w:t>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в электронной форме признается несостоявшимся.</w:t>
      </w:r>
    </w:p>
    <w:p w:rsidR="00E81161" w:rsidRPr="00982DEC" w:rsidRDefault="00E81161" w:rsidP="00E81161">
      <w:pPr>
        <w:ind w:firstLine="708"/>
        <w:jc w:val="both"/>
      </w:pPr>
      <w:r w:rsidRPr="00982DEC">
        <w:t>5.12.4. Секретарем 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Победителем признается лицо, предложившее наиболее низкую цену договора.</w:t>
      </w:r>
    </w:p>
    <w:p w:rsidR="00E81161" w:rsidRPr="00982DEC" w:rsidRDefault="00E81161" w:rsidP="00E81161">
      <w:pPr>
        <w:ind w:firstLine="708"/>
        <w:jc w:val="both"/>
      </w:pPr>
      <w:r w:rsidRPr="00982DEC">
        <w:t xml:space="preserve">Информация о результатах аукциона размещается на официальном сайте в течение дня, следующего за днем подписания протокола. </w:t>
      </w:r>
    </w:p>
    <w:p w:rsidR="00E81161" w:rsidRPr="00B373B5" w:rsidRDefault="00E81161" w:rsidP="00E81161">
      <w:pPr>
        <w:ind w:firstLine="708"/>
        <w:jc w:val="both"/>
        <w:rPr>
          <w:sz w:val="28"/>
          <w:szCs w:val="28"/>
        </w:rPr>
      </w:pPr>
    </w:p>
    <w:p w:rsidR="00E81161" w:rsidRPr="00982DEC" w:rsidRDefault="00E81161" w:rsidP="00E81161">
      <w:pPr>
        <w:pStyle w:val="14095"/>
        <w:spacing w:before="120"/>
        <w:ind w:firstLine="539"/>
        <w:rPr>
          <w:sz w:val="24"/>
          <w:szCs w:val="24"/>
        </w:rPr>
      </w:pPr>
      <w:r w:rsidRPr="00982DEC">
        <w:rPr>
          <w:sz w:val="24"/>
          <w:szCs w:val="24"/>
        </w:rPr>
        <w:tab/>
      </w:r>
      <w:bookmarkStart w:id="156" w:name="_Toc308787681"/>
      <w:r w:rsidRPr="00982DEC">
        <w:rPr>
          <w:sz w:val="24"/>
          <w:szCs w:val="24"/>
        </w:rPr>
        <w:t>5.13. Заключение договора по результатам открытого аукциона в электронной форме.</w:t>
      </w:r>
      <w:bookmarkEnd w:id="156"/>
    </w:p>
    <w:p w:rsidR="00E81161" w:rsidRPr="00982DEC" w:rsidRDefault="00E81161" w:rsidP="00E81161">
      <w:pPr>
        <w:jc w:val="both"/>
      </w:pPr>
      <w:r w:rsidRPr="00982DEC">
        <w:t> </w:t>
      </w:r>
      <w:r w:rsidRPr="00982DEC">
        <w:tab/>
        <w:t xml:space="preserve">5.13.1. По результатам открытого аукциона в электронной форме договор заключается с победителем открытого аукциона в электронной форме не ранее  чем через десять  дней со дня  размещения на официальном сайте  протокола  подведения итогов  открытого аукциона в электронной форме. </w:t>
      </w:r>
    </w:p>
    <w:p w:rsidR="00E81161" w:rsidRPr="00982DEC" w:rsidRDefault="00E81161" w:rsidP="00E81161">
      <w:pPr>
        <w:jc w:val="both"/>
      </w:pPr>
      <w:r w:rsidRPr="00982DEC">
        <w:tab/>
        <w:t>5.13.2. </w:t>
      </w:r>
      <w:proofErr w:type="gramStart"/>
      <w:r w:rsidRPr="00982DEC">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rsidR="00E81161" w:rsidRPr="00982DEC" w:rsidRDefault="00E81161" w:rsidP="00E81161">
      <w:pPr>
        <w:jc w:val="both"/>
      </w:pPr>
      <w:r w:rsidRPr="00982DEC">
        <w:tab/>
        <w:t>5.13.3. В случае</w:t>
      </w:r>
      <w:proofErr w:type="gramStart"/>
      <w:r w:rsidRPr="00982DEC">
        <w:t>,</w:t>
      </w:r>
      <w:proofErr w:type="gramEnd"/>
      <w:r w:rsidRPr="00982DEC">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w:t>
      </w:r>
    </w:p>
    <w:p w:rsidR="00E81161" w:rsidRPr="00982DEC" w:rsidRDefault="00E81161" w:rsidP="00E81161">
      <w:pPr>
        <w:pStyle w:val="5454"/>
        <w:spacing w:before="120" w:after="120"/>
        <w:rPr>
          <w:sz w:val="24"/>
          <w:szCs w:val="24"/>
        </w:rPr>
      </w:pPr>
      <w:bookmarkStart w:id="157" w:name="_Toc308787683"/>
      <w:bookmarkStart w:id="158" w:name="sub_700"/>
      <w:bookmarkEnd w:id="151"/>
      <w:r w:rsidRPr="00982DEC">
        <w:rPr>
          <w:sz w:val="24"/>
          <w:szCs w:val="24"/>
        </w:rPr>
        <w:lastRenderedPageBreak/>
        <w:t>6. Запрос предложений.</w:t>
      </w:r>
      <w:bookmarkEnd w:id="157"/>
    </w:p>
    <w:p w:rsidR="00E81161" w:rsidRPr="00982DEC" w:rsidRDefault="00E81161" w:rsidP="00E81161">
      <w:pPr>
        <w:pStyle w:val="127"/>
        <w:spacing w:before="120"/>
        <w:rPr>
          <w:sz w:val="24"/>
          <w:szCs w:val="24"/>
        </w:rPr>
      </w:pPr>
      <w:bookmarkStart w:id="159" w:name="_Toc308787684"/>
      <w:bookmarkStart w:id="160" w:name="sub_701"/>
      <w:bookmarkEnd w:id="158"/>
      <w:r w:rsidRPr="00982DEC">
        <w:rPr>
          <w:sz w:val="24"/>
          <w:szCs w:val="24"/>
        </w:rPr>
        <w:t>6.1. Общий порядок проведения открытого запроса предложений.</w:t>
      </w:r>
      <w:bookmarkEnd w:id="159"/>
    </w:p>
    <w:p w:rsidR="00E81161" w:rsidRPr="00982DEC" w:rsidRDefault="00E81161" w:rsidP="00E81161">
      <w:pPr>
        <w:pStyle w:val="FR2"/>
        <w:tabs>
          <w:tab w:val="num" w:pos="1260"/>
        </w:tabs>
        <w:spacing w:line="240" w:lineRule="auto"/>
        <w:ind w:firstLine="900"/>
        <w:rPr>
          <w:color w:val="000000"/>
          <w:sz w:val="24"/>
          <w:szCs w:val="24"/>
        </w:rPr>
      </w:pPr>
      <w:r w:rsidRPr="00982DEC">
        <w:rPr>
          <w:sz w:val="24"/>
          <w:szCs w:val="24"/>
        </w:rPr>
        <w:t xml:space="preserve">   Под запросом предложений понимается способ осуществления закупок без проведения торгов и в сокращенные </w:t>
      </w:r>
      <w:proofErr w:type="gramStart"/>
      <w:r w:rsidRPr="00982DEC">
        <w:rPr>
          <w:sz w:val="24"/>
          <w:szCs w:val="24"/>
        </w:rPr>
        <w:t>сроки</w:t>
      </w:r>
      <w:proofErr w:type="gramEnd"/>
      <w:r w:rsidRPr="00982DEC">
        <w:rPr>
          <w:sz w:val="24"/>
          <w:szCs w:val="24"/>
        </w:rPr>
        <w:t xml:space="preserve"> когда предполагаемый объем закупок не превышает 5 000 000 рублей (без налога на добавленную стоимость)</w:t>
      </w:r>
      <w:r w:rsidRPr="00982DEC">
        <w:rPr>
          <w:color w:val="000000"/>
          <w:sz w:val="24"/>
          <w:szCs w:val="24"/>
        </w:rPr>
        <w:t xml:space="preserve">.        Информация о потребностях Общества в товарах, работах,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 </w:t>
      </w:r>
    </w:p>
    <w:p w:rsidR="00E81161" w:rsidRPr="00982DEC" w:rsidRDefault="00E81161" w:rsidP="00E81161">
      <w:pPr>
        <w:autoSpaceDE w:val="0"/>
        <w:autoSpaceDN w:val="0"/>
        <w:adjustRightInd w:val="0"/>
        <w:ind w:firstLine="280"/>
        <w:jc w:val="both"/>
        <w:rPr>
          <w:color w:val="000000"/>
        </w:rPr>
      </w:pPr>
      <w:r w:rsidRPr="00982DEC">
        <w:rPr>
          <w:color w:val="000000"/>
        </w:rPr>
        <w:t xml:space="preserve">6.1.1.Структурное подразделение Общества, в интересах которого проводится запрос предложений (Инициатор закупки), разрабатывает критерии для оценки предложений, определяет порядок их применения при оценке предложений и представляет Организатору следующую информацию: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-обоснование для применения Обществом процедуры запроса предложений; </w:t>
      </w:r>
    </w:p>
    <w:p w:rsidR="00E81161" w:rsidRPr="00982DEC" w:rsidRDefault="00E81161" w:rsidP="00E81161">
      <w:pPr>
        <w:autoSpaceDE w:val="0"/>
        <w:autoSpaceDN w:val="0"/>
        <w:adjustRightInd w:val="0"/>
        <w:ind w:firstLine="280"/>
        <w:jc w:val="both"/>
        <w:rPr>
          <w:color w:val="000000"/>
        </w:rPr>
      </w:pPr>
      <w:proofErr w:type="gramStart"/>
      <w:r w:rsidRPr="00982DEC">
        <w:rPr>
          <w:color w:val="000000"/>
        </w:rPr>
        <w:t xml:space="preserve">-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E81161" w:rsidRPr="00982DEC" w:rsidRDefault="00E81161" w:rsidP="00E81161">
      <w:pPr>
        <w:autoSpaceDE w:val="0"/>
        <w:autoSpaceDN w:val="0"/>
        <w:adjustRightInd w:val="0"/>
        <w:ind w:firstLine="280"/>
        <w:jc w:val="both"/>
        <w:rPr>
          <w:color w:val="000000"/>
        </w:rPr>
      </w:pPr>
      <w:r w:rsidRPr="00982DEC">
        <w:rPr>
          <w:color w:val="000000"/>
        </w:rPr>
        <w:t xml:space="preserve">- требования к поставщикам (подрядчикам, исполнителям);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-критерии для оценки предложений, а также методику их оценки и сопоставления; </w:t>
      </w:r>
    </w:p>
    <w:p w:rsidR="00E81161" w:rsidRPr="00982DEC" w:rsidRDefault="00E81161" w:rsidP="00E81161">
      <w:pPr>
        <w:pStyle w:val="127"/>
        <w:spacing w:before="120"/>
        <w:ind w:firstLine="284"/>
        <w:rPr>
          <w:b w:val="0"/>
          <w:sz w:val="24"/>
          <w:szCs w:val="24"/>
        </w:rPr>
      </w:pPr>
      <w:r w:rsidRPr="00982DEC">
        <w:rPr>
          <w:b w:val="0"/>
          <w:color w:val="000000"/>
          <w:sz w:val="24"/>
          <w:szCs w:val="24"/>
        </w:rPr>
        <w:t>-информацию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предложений.</w:t>
      </w:r>
      <w:r w:rsidRPr="00982DEC">
        <w:rPr>
          <w:b w:val="0"/>
          <w:sz w:val="24"/>
          <w:szCs w:val="24"/>
        </w:rPr>
        <w:t xml:space="preserve"> </w:t>
      </w:r>
    </w:p>
    <w:p w:rsidR="00E81161" w:rsidRPr="00982DEC" w:rsidRDefault="00E81161" w:rsidP="00E81161">
      <w:pPr>
        <w:ind w:firstLine="708"/>
        <w:jc w:val="both"/>
      </w:pPr>
      <w:bookmarkStart w:id="161" w:name="sub_741"/>
      <w:r w:rsidRPr="00982DEC">
        <w:t>6.1.2. Организатор устанавливает порядок, место, даты и время начала и окончания подачи заявок на участие в запросе предложений. Данная информация указывается в извещении  и документации о запросе  предложений.</w:t>
      </w:r>
    </w:p>
    <w:bookmarkEnd w:id="161"/>
    <w:p w:rsidR="00E81161" w:rsidRPr="00982DEC" w:rsidRDefault="00E81161" w:rsidP="00E81161">
      <w:pPr>
        <w:autoSpaceDE w:val="0"/>
        <w:autoSpaceDN w:val="0"/>
        <w:adjustRightInd w:val="0"/>
        <w:ind w:firstLine="280"/>
        <w:jc w:val="both"/>
        <w:rPr>
          <w:color w:val="000000"/>
        </w:rPr>
      </w:pPr>
      <w:r w:rsidRPr="00982DEC">
        <w:rPr>
          <w:color w:val="000000"/>
        </w:rPr>
        <w:t xml:space="preserve">     6.1.3.Размещение извещений о проведении запроса предложений на официальном сайте осуществляется Организатором закупки  не менее чем за пять дней до срока окончания подачи заявок на участие в процедуре запроса предложений.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w:t>
      </w:r>
      <w:proofErr w:type="gramStart"/>
      <w:r w:rsidRPr="00982DEC">
        <w:rPr>
          <w:color w:val="000000"/>
        </w:rPr>
        <w:t>кроме</w:t>
      </w:r>
      <w:proofErr w:type="gramEnd"/>
      <w:r w:rsidRPr="00982DEC">
        <w:rPr>
          <w:color w:val="000000"/>
        </w:rPr>
        <w:t xml:space="preserve"> непосредственно указанных в извещении. </w:t>
      </w:r>
    </w:p>
    <w:p w:rsidR="00E81161" w:rsidRPr="00982DEC" w:rsidRDefault="00E81161" w:rsidP="00E81161">
      <w:pPr>
        <w:autoSpaceDE w:val="0"/>
        <w:autoSpaceDN w:val="0"/>
        <w:adjustRightInd w:val="0"/>
        <w:ind w:firstLine="280"/>
        <w:jc w:val="both"/>
        <w:rPr>
          <w:color w:val="000000"/>
        </w:rPr>
      </w:pPr>
      <w:r w:rsidRPr="00982DEC">
        <w:rPr>
          <w:color w:val="000000"/>
        </w:rPr>
        <w:t xml:space="preserve">6.1.4.Текст извещения о проведении запроса предложений составляется заинтересованным структурным подразделением либо Организатором закупки на основании информации, полученной от структурного подразделения Общества, которое должно содержать: </w:t>
      </w:r>
    </w:p>
    <w:p w:rsidR="00E81161" w:rsidRPr="00982DEC" w:rsidRDefault="00E81161" w:rsidP="00E81161">
      <w:pPr>
        <w:autoSpaceDE w:val="0"/>
        <w:autoSpaceDN w:val="0"/>
        <w:adjustRightInd w:val="0"/>
        <w:ind w:firstLine="280"/>
        <w:jc w:val="both"/>
        <w:rPr>
          <w:color w:val="000000"/>
        </w:rPr>
      </w:pPr>
      <w:r w:rsidRPr="00982DEC">
        <w:rPr>
          <w:color w:val="000000"/>
        </w:rPr>
        <w:t xml:space="preserve">1) наименование Общества, его место нахождения, почтовый адрес, адрес электронной почты, номер контактного телефона; </w:t>
      </w:r>
    </w:p>
    <w:p w:rsidR="00E81161" w:rsidRPr="00982DEC" w:rsidRDefault="00E81161" w:rsidP="00E81161">
      <w:pPr>
        <w:autoSpaceDE w:val="0"/>
        <w:autoSpaceDN w:val="0"/>
        <w:adjustRightInd w:val="0"/>
        <w:ind w:firstLine="280"/>
        <w:jc w:val="both"/>
        <w:rPr>
          <w:color w:val="000000"/>
        </w:rPr>
      </w:pPr>
      <w:proofErr w:type="gramStart"/>
      <w:r w:rsidRPr="00982DEC">
        <w:rPr>
          <w:color w:val="000000"/>
        </w:rPr>
        <w:t xml:space="preserve">2) описание потребностей Общества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w:t>
      </w:r>
      <w:r w:rsidRPr="00982DEC">
        <w:rPr>
          <w:color w:val="000000"/>
        </w:rPr>
        <w:lastRenderedPageBreak/>
        <w:t xml:space="preserve">гарантий качества; место, условия и сроки (периоды) поставки товаров, выполнения работ, оказания услуг; при закупке работ (услуг) – объем и место их выполнения (оказания); </w:t>
      </w:r>
      <w:proofErr w:type="gramEnd"/>
    </w:p>
    <w:p w:rsidR="00E81161" w:rsidRPr="00982DEC" w:rsidRDefault="00E81161" w:rsidP="00E81161">
      <w:pPr>
        <w:autoSpaceDE w:val="0"/>
        <w:autoSpaceDN w:val="0"/>
        <w:adjustRightInd w:val="0"/>
        <w:ind w:firstLine="280"/>
        <w:jc w:val="both"/>
        <w:rPr>
          <w:color w:val="000000"/>
        </w:rPr>
      </w:pPr>
      <w:r w:rsidRPr="00982DEC">
        <w:rPr>
          <w:color w:val="000000"/>
        </w:rPr>
        <w:t xml:space="preserve">3) начальную (максимальную) цену договора и порядок ее формирования; форму, сроки и порядок оплаты; </w:t>
      </w:r>
    </w:p>
    <w:p w:rsidR="00E81161" w:rsidRPr="00982DEC" w:rsidRDefault="00E81161" w:rsidP="00E81161">
      <w:pPr>
        <w:autoSpaceDE w:val="0"/>
        <w:autoSpaceDN w:val="0"/>
        <w:adjustRightInd w:val="0"/>
        <w:ind w:firstLine="280"/>
        <w:jc w:val="both"/>
        <w:rPr>
          <w:color w:val="000000"/>
        </w:rPr>
      </w:pPr>
      <w:r w:rsidRPr="00982DEC">
        <w:rPr>
          <w:color w:val="000000"/>
        </w:rPr>
        <w:t xml:space="preserve">4) критерии для оценки предложений; </w:t>
      </w:r>
    </w:p>
    <w:p w:rsidR="00E81161" w:rsidRPr="00982DEC" w:rsidRDefault="00E81161" w:rsidP="00E81161">
      <w:pPr>
        <w:autoSpaceDE w:val="0"/>
        <w:autoSpaceDN w:val="0"/>
        <w:adjustRightInd w:val="0"/>
        <w:ind w:firstLine="280"/>
        <w:jc w:val="both"/>
        <w:rPr>
          <w:color w:val="000000"/>
        </w:rPr>
      </w:pPr>
      <w:r w:rsidRPr="00982DEC">
        <w:rPr>
          <w:color w:val="000000"/>
        </w:rPr>
        <w:t xml:space="preserve">5) форму, порядок, место, даты начала и окончания срока подачи предложений на участие в процедуре закупки; </w:t>
      </w:r>
    </w:p>
    <w:p w:rsidR="00E81161" w:rsidRPr="00982DEC" w:rsidRDefault="00E81161" w:rsidP="00E81161">
      <w:pPr>
        <w:autoSpaceDE w:val="0"/>
        <w:autoSpaceDN w:val="0"/>
        <w:adjustRightInd w:val="0"/>
        <w:ind w:firstLine="280"/>
        <w:jc w:val="both"/>
        <w:rPr>
          <w:color w:val="000000"/>
        </w:rPr>
      </w:pPr>
      <w:r w:rsidRPr="00982DEC">
        <w:rPr>
          <w:color w:val="000000"/>
        </w:rPr>
        <w:t xml:space="preserve">6) срок заключения договора; </w:t>
      </w:r>
    </w:p>
    <w:p w:rsidR="00E81161" w:rsidRPr="00982DEC" w:rsidRDefault="00E81161" w:rsidP="00E81161">
      <w:pPr>
        <w:autoSpaceDE w:val="0"/>
        <w:autoSpaceDN w:val="0"/>
        <w:adjustRightInd w:val="0"/>
        <w:ind w:firstLine="280"/>
        <w:jc w:val="both"/>
        <w:rPr>
          <w:color w:val="000000"/>
        </w:rPr>
      </w:pPr>
      <w:r w:rsidRPr="00982DEC">
        <w:rPr>
          <w:color w:val="000000"/>
        </w:rPr>
        <w:t xml:space="preserve">7) требования к участникам закупок в соответствии со ст.11 настоящего Положения. </w:t>
      </w:r>
    </w:p>
    <w:p w:rsidR="00E81161" w:rsidRPr="00982DEC" w:rsidRDefault="00E81161" w:rsidP="00E81161">
      <w:pPr>
        <w:ind w:firstLine="708"/>
        <w:jc w:val="both"/>
        <w:rPr>
          <w:color w:val="000000"/>
        </w:rPr>
      </w:pPr>
      <w:r w:rsidRPr="00982DEC">
        <w:rPr>
          <w:color w:val="000000"/>
        </w:rPr>
        <w:t>6.1.5.</w:t>
      </w:r>
      <w:bookmarkStart w:id="162" w:name="sub_742"/>
      <w:r w:rsidRPr="00982DEC">
        <w:t> Для участия в закупке участник закупки подает только одну заявку на участие в запросе предложений в соответствии с требованиями, установленными в документации о запросе предложений.</w:t>
      </w:r>
      <w:bookmarkEnd w:id="162"/>
      <w:r w:rsidRPr="00982DEC">
        <w:t> Заявка на участие подается в письменной форме в запечатанном конверте. При этом на таком конверте указывается наименование предмета запроса  предложений, на участие в котором подается данное предложение. Заявка на участие может быть подана участником закупки  посредством почты или курьерской службы, лично.</w:t>
      </w:r>
    </w:p>
    <w:p w:rsidR="00E81161" w:rsidRPr="00982DEC" w:rsidRDefault="00E81161" w:rsidP="00E81161">
      <w:pPr>
        <w:autoSpaceDE w:val="0"/>
        <w:autoSpaceDN w:val="0"/>
        <w:adjustRightInd w:val="0"/>
        <w:ind w:firstLine="280"/>
        <w:jc w:val="both"/>
        <w:rPr>
          <w:color w:val="000000"/>
        </w:rPr>
      </w:pPr>
      <w:r w:rsidRPr="00982DEC">
        <w:rPr>
          <w:color w:val="000000"/>
        </w:rPr>
        <w:t xml:space="preserve">Предложение, поданное в срок, указанный в извещении о проведении запроса предложений, регистрируется Организатором закупки в журнале регистрации. По требованию участника закупок, подавшего предложение, ему выдается расписка в получении предложения с указанием даты и времени его получения. </w:t>
      </w:r>
    </w:p>
    <w:p w:rsidR="00E81161" w:rsidRPr="00982DEC" w:rsidRDefault="00E81161" w:rsidP="00E81161">
      <w:pPr>
        <w:autoSpaceDE w:val="0"/>
        <w:autoSpaceDN w:val="0"/>
        <w:adjustRightInd w:val="0"/>
        <w:ind w:firstLine="720"/>
        <w:jc w:val="both"/>
      </w:pPr>
      <w:r w:rsidRPr="00982DEC">
        <w:rPr>
          <w:color w:val="000000"/>
        </w:rPr>
        <w:t>Предложения, поданные после дня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w:t>
      </w:r>
      <w:r w:rsidRPr="00982DEC">
        <w:t xml:space="preserve">. Срок окончания подачи заявок на участие в запросе  предложений  в любом случае должен быть не менее пяти дней </w:t>
      </w:r>
      <w:proofErr w:type="gramStart"/>
      <w:r w:rsidRPr="00982DEC">
        <w:t>с даты размещения</w:t>
      </w:r>
      <w:proofErr w:type="gramEnd"/>
      <w:r w:rsidRPr="00982DEC">
        <w:t xml:space="preserve"> извещения о проведении открытого  запроса предложений   или направления приглашения к участию в закрытом запросе предложений.</w:t>
      </w:r>
    </w:p>
    <w:p w:rsidR="00E81161" w:rsidRPr="00982DEC" w:rsidRDefault="00E81161" w:rsidP="00E81161">
      <w:pPr>
        <w:autoSpaceDE w:val="0"/>
        <w:autoSpaceDN w:val="0"/>
        <w:adjustRightInd w:val="0"/>
        <w:ind w:firstLine="280"/>
        <w:jc w:val="both"/>
        <w:rPr>
          <w:color w:val="000000"/>
        </w:rPr>
      </w:pPr>
      <w:r w:rsidRPr="00982DEC">
        <w:rPr>
          <w:color w:val="000000"/>
        </w:rPr>
        <w:t>6.1.6. В случае</w:t>
      </w:r>
      <w:proofErr w:type="gramStart"/>
      <w:r w:rsidRPr="00982DEC">
        <w:rPr>
          <w:color w:val="000000"/>
        </w:rPr>
        <w:t>,</w:t>
      </w:r>
      <w:proofErr w:type="gramEnd"/>
      <w:r w:rsidRPr="00982DEC">
        <w:rPr>
          <w:color w:val="000000"/>
        </w:rPr>
        <w:t xml:space="preserve">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Обществом заключается договор с таким участником закупок после согласования заинтересованным структурным подразделением текста договора в порядке, определенном документацией о запросе предложений либо Комиссия вправе продлить подачу предложений на срок, установленный решением Комиссии. Извещение о продлении срока подачи предложений размещается на официальном сайте.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В случае если после продления срока подачи предложений не поданы дополнительные предложения, Обществом заключается договор с участником закупок, подавшим единственное предложение.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В случае если по окончании срока подачи предложений не подано ни одного предложения,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E81161" w:rsidRPr="00982DEC" w:rsidRDefault="00E81161" w:rsidP="00E81161">
      <w:pPr>
        <w:autoSpaceDE w:val="0"/>
        <w:autoSpaceDN w:val="0"/>
        <w:adjustRightInd w:val="0"/>
        <w:ind w:firstLine="280"/>
        <w:jc w:val="both"/>
        <w:rPr>
          <w:color w:val="000000"/>
        </w:rPr>
      </w:pPr>
      <w:r w:rsidRPr="00982DEC">
        <w:rPr>
          <w:color w:val="000000"/>
        </w:rPr>
        <w:t>6.1.7. Не позднее дня, следующего за днем окончания подачи заявок, Комиссия вскрывает конверты с предложениями. Участники процедуры закупки вправе присутствовать при вскрытии конвертов с Предложениями.</w:t>
      </w:r>
    </w:p>
    <w:p w:rsidR="00E81161" w:rsidRPr="00982DEC" w:rsidRDefault="00E81161" w:rsidP="00E81161">
      <w:pPr>
        <w:autoSpaceDE w:val="0"/>
        <w:autoSpaceDN w:val="0"/>
        <w:adjustRightInd w:val="0"/>
        <w:ind w:firstLine="280"/>
        <w:jc w:val="both"/>
        <w:rPr>
          <w:color w:val="000000"/>
        </w:rPr>
      </w:pPr>
      <w:r w:rsidRPr="00982DEC">
        <w:rPr>
          <w:color w:val="000000"/>
        </w:rPr>
        <w:t>Во время процедуры вскрытия конвертов Комиссия оглашает количество поданных Предложений.</w:t>
      </w:r>
    </w:p>
    <w:p w:rsidR="00E81161" w:rsidRPr="00982DEC" w:rsidRDefault="00E81161" w:rsidP="00E81161">
      <w:pPr>
        <w:autoSpaceDE w:val="0"/>
        <w:autoSpaceDN w:val="0"/>
        <w:adjustRightInd w:val="0"/>
        <w:ind w:firstLine="720"/>
        <w:jc w:val="both"/>
      </w:pPr>
      <w:r w:rsidRPr="00982DEC">
        <w:rPr>
          <w:color w:val="000000"/>
        </w:rPr>
        <w:t xml:space="preserve">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3-х рабочих дней со дня вскрытия конвертов с предложениями. </w:t>
      </w:r>
    </w:p>
    <w:p w:rsidR="00E81161" w:rsidRPr="00982DEC" w:rsidRDefault="00E81161" w:rsidP="00E81161">
      <w:pPr>
        <w:autoSpaceDE w:val="0"/>
        <w:autoSpaceDN w:val="0"/>
        <w:adjustRightInd w:val="0"/>
        <w:ind w:firstLine="720"/>
        <w:jc w:val="both"/>
      </w:pPr>
      <w:r w:rsidRPr="00982DEC">
        <w:rPr>
          <w:color w:val="000000"/>
        </w:rPr>
        <w:lastRenderedPageBreak/>
        <w:t xml:space="preserve">При необходимости к рассмотрению, оценке и сопоставлению предложений привлекается заинтересованное структурное подразделение Общества. </w:t>
      </w:r>
      <w:r w:rsidRPr="00982DEC">
        <w:t xml:space="preserve">Секретарь ведет протокол вскрытия заявок, в котором отражается вся оглашенная информация. Протокол подписывается всеми членами Комиссии </w:t>
      </w:r>
      <w:hyperlink w:anchor="sub_1216" w:history="1"/>
      <w:r w:rsidRPr="00982DEC">
        <w:t xml:space="preserve">непосредственно после завершения процедуры вскрытия заявок. </w:t>
      </w:r>
      <w:bookmarkStart w:id="163" w:name="sub_756"/>
    </w:p>
    <w:bookmarkEnd w:id="163"/>
    <w:p w:rsidR="00E81161" w:rsidRPr="00982DEC" w:rsidRDefault="00E81161" w:rsidP="00E81161">
      <w:pPr>
        <w:ind w:firstLine="708"/>
        <w:jc w:val="both"/>
      </w:pPr>
      <w:r w:rsidRPr="00982DEC">
        <w:t xml:space="preserve">Для оценки и сопоставления  заявок на участие в запросе предложений могут использоваться следующие критерии: </w:t>
      </w:r>
    </w:p>
    <w:p w:rsidR="00E81161" w:rsidRPr="00982DEC" w:rsidRDefault="00E81161" w:rsidP="00E81161">
      <w:pPr>
        <w:ind w:firstLine="708"/>
        <w:jc w:val="both"/>
      </w:pPr>
      <w:bookmarkStart w:id="164" w:name="sub_7231"/>
      <w:r w:rsidRPr="00982DEC">
        <w:t>-предложение по цене товаров, работ, услуг, являющихся предметом закупки, содержащееся в заявке на участие в запросе предложений участника закупки;</w:t>
      </w:r>
      <w:hyperlink w:anchor="sub_1223" w:history="1"/>
    </w:p>
    <w:p w:rsidR="00E81161" w:rsidRPr="00982DEC" w:rsidRDefault="00E81161" w:rsidP="00E81161">
      <w:pPr>
        <w:ind w:firstLine="708"/>
        <w:jc w:val="both"/>
      </w:pPr>
      <w:bookmarkStart w:id="165" w:name="sub_7232"/>
      <w:bookmarkEnd w:id="164"/>
      <w:r w:rsidRPr="00982DEC">
        <w:t xml:space="preserve">-функциональные характеристики (потребительские свойства) или качественные характеристики товара либо качество работ, услуг; </w:t>
      </w:r>
    </w:p>
    <w:p w:rsidR="00E81161" w:rsidRPr="00982DEC" w:rsidRDefault="00E81161" w:rsidP="00E81161">
      <w:pPr>
        <w:ind w:firstLine="708"/>
        <w:jc w:val="both"/>
      </w:pPr>
      <w:bookmarkStart w:id="166" w:name="sub_7233"/>
      <w:bookmarkEnd w:id="165"/>
      <w:r w:rsidRPr="00982DEC">
        <w:t>-квалификация участника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E81161" w:rsidRPr="00982DEC" w:rsidRDefault="00E81161" w:rsidP="00E81161">
      <w:pPr>
        <w:ind w:firstLine="708"/>
        <w:jc w:val="both"/>
      </w:pPr>
      <w:bookmarkStart w:id="167" w:name="sub_7234"/>
      <w:bookmarkEnd w:id="166"/>
      <w:r w:rsidRPr="00982DEC">
        <w:t xml:space="preserve">-расходы на эксплуатацию и (или) техническое обслуживание товара; </w:t>
      </w:r>
    </w:p>
    <w:p w:rsidR="00E81161" w:rsidRPr="00982DEC" w:rsidRDefault="00E81161" w:rsidP="00E81161">
      <w:pPr>
        <w:ind w:firstLine="708"/>
        <w:jc w:val="both"/>
      </w:pPr>
      <w:bookmarkStart w:id="168" w:name="sub_7235"/>
      <w:bookmarkEnd w:id="167"/>
      <w:r w:rsidRPr="00982DEC">
        <w:t xml:space="preserve">-сроки (периоды) поставки товара, выполнения работ, оказания услуг, </w:t>
      </w:r>
      <w:bookmarkStart w:id="169" w:name="sub_7236"/>
      <w:bookmarkEnd w:id="168"/>
      <w:r w:rsidRPr="00982DEC">
        <w:t>срок и объем предоставления гарантии качества товара, работ, услуг;</w:t>
      </w:r>
    </w:p>
    <w:p w:rsidR="00E81161" w:rsidRPr="00982DEC" w:rsidRDefault="00E81161" w:rsidP="00E81161">
      <w:pPr>
        <w:ind w:firstLine="708"/>
        <w:jc w:val="both"/>
      </w:pPr>
      <w:bookmarkStart w:id="170" w:name="sub_7238"/>
      <w:bookmarkEnd w:id="169"/>
      <w:r w:rsidRPr="00982DEC">
        <w:t>-иные критерии, в соответствии с требованиями, установленными в документации  о запросе предложений.</w:t>
      </w:r>
    </w:p>
    <w:bookmarkEnd w:id="170"/>
    <w:p w:rsidR="00E81161" w:rsidRPr="00982DEC" w:rsidRDefault="00E81161" w:rsidP="00E81161">
      <w:pPr>
        <w:autoSpaceDE w:val="0"/>
        <w:autoSpaceDN w:val="0"/>
        <w:adjustRightInd w:val="0"/>
        <w:ind w:firstLine="280"/>
        <w:jc w:val="both"/>
        <w:rPr>
          <w:color w:val="000000"/>
        </w:rPr>
      </w:pPr>
      <w:r w:rsidRPr="00982DEC">
        <w:rPr>
          <w:color w:val="000000"/>
        </w:rPr>
        <w:t xml:space="preserve">Комиссия отклоняет предложения, если они не соответствуют требованиям, установленным в извещении о проведении запроса предложений.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Общества, определенным в соответствии с критериями, указанными в извещении о проведении запроса предложений, Общество заключает договор с таким участником после согласования заинтересованным структурным подразделением текста договора. </w:t>
      </w:r>
    </w:p>
    <w:p w:rsidR="00E81161" w:rsidRPr="00982DEC" w:rsidRDefault="00E81161" w:rsidP="00E81161">
      <w:pPr>
        <w:autoSpaceDE w:val="0"/>
        <w:autoSpaceDN w:val="0"/>
        <w:adjustRightInd w:val="0"/>
        <w:ind w:firstLine="280"/>
        <w:jc w:val="both"/>
        <w:rPr>
          <w:color w:val="000000"/>
        </w:rPr>
      </w:pPr>
      <w:r w:rsidRPr="00982DEC">
        <w:rPr>
          <w:color w:val="000000"/>
        </w:rPr>
        <w:t xml:space="preserve">Договор составляется путем включения в него условий исполнения договора, предусмотренных извещением о проведении запроса предложений. Цена договора не может превышать начальную (максимальную) цену, указанную в извещении о проведении запроса предложений. </w:t>
      </w:r>
    </w:p>
    <w:p w:rsidR="00E81161" w:rsidRPr="00982DEC" w:rsidRDefault="00E81161" w:rsidP="00E81161">
      <w:pPr>
        <w:autoSpaceDE w:val="0"/>
        <w:autoSpaceDN w:val="0"/>
        <w:adjustRightInd w:val="0"/>
        <w:ind w:firstLine="280"/>
        <w:jc w:val="both"/>
        <w:rPr>
          <w:color w:val="000000"/>
        </w:rPr>
      </w:pPr>
      <w:r w:rsidRPr="00982DEC">
        <w:rPr>
          <w:color w:val="000000"/>
        </w:rPr>
        <w:t xml:space="preserve">      6.1.8. Победителем в проведении запроса предложений признается участник</w:t>
      </w:r>
      <w:proofErr w:type="gramStart"/>
      <w:r w:rsidRPr="00982DEC">
        <w:rPr>
          <w:color w:val="000000"/>
        </w:rPr>
        <w:t xml:space="preserve"> ,</w:t>
      </w:r>
      <w:proofErr w:type="gramEnd"/>
      <w:r w:rsidRPr="00982DEC">
        <w:rPr>
          <w:color w:val="000000"/>
        </w:rPr>
        <w:t xml:space="preserve"> предложение которого наиболее полно удовлетворяет потребностям Общества, определенным в соответствии с критериями, указанными в извещении о проведении запроса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 </w:t>
      </w:r>
    </w:p>
    <w:p w:rsidR="00E81161" w:rsidRPr="00982DEC" w:rsidRDefault="00E81161" w:rsidP="00E81161">
      <w:pPr>
        <w:autoSpaceDE w:val="0"/>
        <w:autoSpaceDN w:val="0"/>
        <w:adjustRightInd w:val="0"/>
        <w:ind w:firstLine="851"/>
        <w:jc w:val="both"/>
      </w:pPr>
      <w:r w:rsidRPr="00982DEC">
        <w:rPr>
          <w:color w:val="000000"/>
        </w:rPr>
        <w:t>6.1.9.</w:t>
      </w:r>
      <w:bookmarkStart w:id="171" w:name="sub_773"/>
      <w:bookmarkEnd w:id="160"/>
      <w:r w:rsidRPr="00982DEC">
        <w:t xml:space="preserve"> Решение Комиссии </w:t>
      </w:r>
      <w:hyperlink w:anchor="sub_1211" w:history="1"/>
      <w:r w:rsidRPr="00982DEC">
        <w:t xml:space="preserve"> по поведению итогов закупки оформляется протоколом, в котором, в том числе, должны содержаться следующие сведения:</w:t>
      </w:r>
    </w:p>
    <w:bookmarkEnd w:id="171"/>
    <w:p w:rsidR="00E81161" w:rsidRPr="00982DEC" w:rsidRDefault="00E81161" w:rsidP="00E81161">
      <w:pPr>
        <w:autoSpaceDE w:val="0"/>
        <w:autoSpaceDN w:val="0"/>
        <w:adjustRightInd w:val="0"/>
        <w:ind w:firstLine="720"/>
        <w:jc w:val="both"/>
      </w:pPr>
      <w:r w:rsidRPr="00982DEC">
        <w:t>-о месте, дате, времени проведения вскрытия заявок, об участниках, представивших заявки;</w:t>
      </w:r>
      <w:hyperlink w:anchor="sub_128" w:history="1"/>
      <w:r w:rsidRPr="00982DEC">
        <w:t xml:space="preserve"> </w:t>
      </w:r>
    </w:p>
    <w:p w:rsidR="00E81161" w:rsidRPr="00982DEC" w:rsidRDefault="00E81161" w:rsidP="00E81161">
      <w:pPr>
        <w:autoSpaceDE w:val="0"/>
        <w:autoSpaceDN w:val="0"/>
        <w:adjustRightInd w:val="0"/>
        <w:ind w:firstLine="720"/>
        <w:jc w:val="both"/>
      </w:pPr>
      <w:r w:rsidRPr="00982DEC">
        <w:t xml:space="preserve">-о решении Организатора об отклонении заявок  с указанием положений документации </w:t>
      </w:r>
      <w:hyperlink w:anchor="sub_124" w:history="1"/>
      <w:r w:rsidRPr="00982DEC">
        <w:t xml:space="preserve"> о запросе предложений, которым они не соответствуют, в случае принятия такого решения;</w:t>
      </w:r>
    </w:p>
    <w:p w:rsidR="00E81161" w:rsidRPr="00982DEC" w:rsidRDefault="00E81161" w:rsidP="00E81161">
      <w:pPr>
        <w:autoSpaceDE w:val="0"/>
        <w:autoSpaceDN w:val="0"/>
        <w:adjustRightInd w:val="0"/>
        <w:ind w:firstLine="720"/>
        <w:jc w:val="both"/>
      </w:pPr>
      <w:r w:rsidRPr="00982DEC">
        <w:lastRenderedPageBreak/>
        <w:t xml:space="preserve">-о результатах оценки и сопоставления заявок; </w:t>
      </w:r>
    </w:p>
    <w:p w:rsidR="00E81161" w:rsidRPr="00982DEC" w:rsidRDefault="00E81161" w:rsidP="00E81161">
      <w:pPr>
        <w:autoSpaceDE w:val="0"/>
        <w:autoSpaceDN w:val="0"/>
        <w:adjustRightInd w:val="0"/>
        <w:ind w:firstLine="720"/>
        <w:jc w:val="both"/>
      </w:pPr>
      <w:r w:rsidRPr="00982DEC">
        <w:t>-о принятом на основании результатов оценки и  сопоставления заявок  решении;</w:t>
      </w:r>
    </w:p>
    <w:p w:rsidR="00E81161" w:rsidRPr="00982DEC" w:rsidRDefault="00E81161" w:rsidP="00E81161">
      <w:pPr>
        <w:autoSpaceDE w:val="0"/>
        <w:autoSpaceDN w:val="0"/>
        <w:adjustRightInd w:val="0"/>
        <w:ind w:firstLine="720"/>
        <w:jc w:val="both"/>
      </w:pPr>
      <w:r w:rsidRPr="00982DEC">
        <w:t>-наименование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E81161" w:rsidRPr="00982DEC" w:rsidRDefault="00E81161" w:rsidP="00E81161">
      <w:pPr>
        <w:autoSpaceDE w:val="0"/>
        <w:autoSpaceDN w:val="0"/>
        <w:adjustRightInd w:val="0"/>
        <w:ind w:firstLine="720"/>
        <w:jc w:val="both"/>
      </w:pPr>
      <w:bookmarkStart w:id="172" w:name="sub_774"/>
      <w:r w:rsidRPr="00982DEC">
        <w:t>6.1.10.Комиссия по подведению итогов запроса предложений вправе отклонить все заявки</w:t>
      </w:r>
      <w:proofErr w:type="gramStart"/>
      <w:r w:rsidRPr="00982DEC">
        <w:t xml:space="preserve"> ,</w:t>
      </w:r>
      <w:proofErr w:type="gramEnd"/>
      <w:r w:rsidRPr="00982DEC">
        <w:t xml:space="preserve"> если ни одна из них не удовлетворяет установленным в документации  требованиям в отношении участника закупки, требованиям  в отношении товаров, работ, услуг, являющихся предметом закупки, а также требованиям к оформлению заявки  на участие в запросе котировок, предложений.</w:t>
      </w:r>
    </w:p>
    <w:p w:rsidR="00E81161" w:rsidRPr="00982DEC" w:rsidRDefault="00E81161" w:rsidP="00E81161">
      <w:pPr>
        <w:autoSpaceDE w:val="0"/>
        <w:autoSpaceDN w:val="0"/>
        <w:adjustRightInd w:val="0"/>
        <w:ind w:firstLine="720"/>
        <w:jc w:val="both"/>
      </w:pPr>
      <w:bookmarkStart w:id="173" w:name="sub_775"/>
      <w:bookmarkEnd w:id="172"/>
      <w:r w:rsidRPr="00982DEC">
        <w:t xml:space="preserve">6.1.11. Протокол о подведении итогов закупки подписывается всеми присутствующими на заседании членами Комиссии и  размещается Организатором на официальном сайте не позднее чем через три дня со дня  его подписания. </w:t>
      </w:r>
    </w:p>
    <w:p w:rsidR="00E81161" w:rsidRPr="00982DEC" w:rsidRDefault="00E81161" w:rsidP="00E81161">
      <w:pPr>
        <w:autoSpaceDE w:val="0"/>
        <w:autoSpaceDN w:val="0"/>
        <w:adjustRightInd w:val="0"/>
        <w:ind w:firstLine="720"/>
        <w:jc w:val="both"/>
      </w:pPr>
      <w:bookmarkStart w:id="174" w:name="sub_776"/>
      <w:bookmarkEnd w:id="173"/>
      <w:r w:rsidRPr="00982DEC">
        <w:t>6.1.12. Организатор закупки</w:t>
      </w:r>
      <w:hyperlink w:anchor="sub_1216" w:history="1"/>
      <w:r w:rsidRPr="00982DEC">
        <w:t xml:space="preserve"> незамедлительно в письменной форме уведомляет участника, представившего заявку на участие, признанную наилучшей, о результатах запроса  предложений.</w:t>
      </w:r>
      <w:bookmarkStart w:id="175" w:name="sub_777"/>
      <w:bookmarkEnd w:id="174"/>
      <w:r w:rsidRPr="00982DEC">
        <w:t xml:space="preserve"> </w:t>
      </w:r>
    </w:p>
    <w:p w:rsidR="00E81161" w:rsidRPr="00982DEC" w:rsidRDefault="00E81161" w:rsidP="00E81161">
      <w:pPr>
        <w:autoSpaceDE w:val="0"/>
        <w:autoSpaceDN w:val="0"/>
        <w:adjustRightInd w:val="0"/>
        <w:ind w:firstLine="720"/>
        <w:jc w:val="both"/>
      </w:pPr>
      <w:bookmarkStart w:id="176" w:name="sub_778"/>
      <w:bookmarkEnd w:id="175"/>
      <w:r w:rsidRPr="00982DEC">
        <w:t xml:space="preserve">6.1.13. Протоколы и другие документы, составленные в ходе проведения запроса предложений, заявки на участие, извещение и документация, изменения, внесенные в документацию и разъяснения документации,  хранятся Организатором  три года </w:t>
      </w:r>
      <w:proofErr w:type="gramStart"/>
      <w:r w:rsidRPr="00982DEC">
        <w:t>с даты подписания</w:t>
      </w:r>
      <w:proofErr w:type="gramEnd"/>
      <w:r w:rsidRPr="00982DEC">
        <w:t xml:space="preserve"> протокола о подведении итогов запроса предложений.</w:t>
      </w:r>
    </w:p>
    <w:p w:rsidR="00E81161" w:rsidRPr="00982DEC" w:rsidRDefault="00E81161" w:rsidP="00E81161">
      <w:pPr>
        <w:autoSpaceDE w:val="0"/>
        <w:autoSpaceDN w:val="0"/>
        <w:adjustRightInd w:val="0"/>
        <w:ind w:firstLine="720"/>
        <w:jc w:val="both"/>
      </w:pPr>
      <w:bookmarkStart w:id="177" w:name="sub_781"/>
      <w:bookmarkEnd w:id="176"/>
      <w:r w:rsidRPr="00982DEC">
        <w:t>6.1.14. Участник, представивший заявку на участие в запросе  предложений, признанную наилучшей, в течение срока, установленного документацией</w:t>
      </w:r>
      <w:hyperlink w:anchor="sub_124" w:history="1"/>
      <w:r w:rsidRPr="00982DEC">
        <w:t>, должен представить Заказчику подписанный им текст договора на условиях, содержащихся в документации о запросе  предложений</w:t>
      </w:r>
      <w:bookmarkStart w:id="178" w:name="sub_782"/>
      <w:bookmarkEnd w:id="177"/>
      <w:r w:rsidRPr="00982DEC">
        <w:t xml:space="preserve">. В случае, если участник, представивший заявку, признанную наилучшей, в срок, предусмотренный документацией  о закупке, не представил Заказчику  подписанный договор, такой участник признается  </w:t>
      </w:r>
      <w:proofErr w:type="gramStart"/>
      <w:r w:rsidRPr="00982DEC">
        <w:t>Заказчиком</w:t>
      </w:r>
      <w:proofErr w:type="gramEnd"/>
      <w:r w:rsidRPr="00982DEC">
        <w:t xml:space="preserve"> уклонившимся от заключения договора.</w:t>
      </w:r>
    </w:p>
    <w:p w:rsidR="00E81161" w:rsidRPr="00982DEC" w:rsidRDefault="00E81161" w:rsidP="00E81161">
      <w:pPr>
        <w:autoSpaceDE w:val="0"/>
        <w:autoSpaceDN w:val="0"/>
        <w:adjustRightInd w:val="0"/>
        <w:ind w:firstLine="720"/>
        <w:jc w:val="both"/>
      </w:pPr>
      <w:bookmarkStart w:id="179" w:name="sub_784"/>
      <w:bookmarkEnd w:id="178"/>
      <w:r w:rsidRPr="00982DEC">
        <w:t xml:space="preserve">6.1.15. В случае, если участник, представивший заявку на участие, признанную наилучшей, признан </w:t>
      </w:r>
      <w:proofErr w:type="gramStart"/>
      <w:r w:rsidRPr="00982DEC">
        <w:t>Заказчиком</w:t>
      </w:r>
      <w:proofErr w:type="gramEnd"/>
      <w:r w:rsidRPr="00982DEC">
        <w:t xml:space="preserve"> уклонившимся от заключения договора или не предоставил обеспечение исполнения договора, если в документации было установлено такое требование, Заказчик незамедлительно уведомляет Организатора </w:t>
      </w:r>
      <w:hyperlink w:anchor="sub_1216" w:history="1"/>
      <w:r w:rsidRPr="00982DEC">
        <w:t xml:space="preserve"> о таких фактах. В таких случаях  Заказчик  должен истребовать обеспечение заявки, если такое обеспечение было предусмотрено документацией о запросе котировок, предложений и Комиссия вправе пересмотреть решение об итогах  закупки.</w:t>
      </w:r>
    </w:p>
    <w:p w:rsidR="00E81161" w:rsidRPr="00982DEC" w:rsidRDefault="00E81161" w:rsidP="00E81161">
      <w:pPr>
        <w:autoSpaceDE w:val="0"/>
        <w:autoSpaceDN w:val="0"/>
        <w:adjustRightInd w:val="0"/>
        <w:ind w:firstLine="720"/>
        <w:jc w:val="both"/>
        <w:rPr>
          <w:b/>
          <w:bCs/>
          <w:color w:val="000080"/>
        </w:rPr>
      </w:pPr>
      <w:bookmarkStart w:id="180" w:name="sub_785"/>
      <w:bookmarkEnd w:id="179"/>
      <w:r w:rsidRPr="00982DEC">
        <w:t> Заказ признается размещенным со дня заключения договора.</w:t>
      </w:r>
      <w:bookmarkStart w:id="181" w:name="sub_800"/>
    </w:p>
    <w:p w:rsidR="00E81161" w:rsidRPr="00D62434" w:rsidRDefault="00E81161" w:rsidP="00E81161">
      <w:pPr>
        <w:pStyle w:val="5454"/>
        <w:spacing w:before="120" w:after="120"/>
        <w:rPr>
          <w:sz w:val="24"/>
          <w:szCs w:val="24"/>
        </w:rPr>
      </w:pPr>
      <w:r w:rsidRPr="00D62434">
        <w:rPr>
          <w:color w:val="000080"/>
          <w:sz w:val="24"/>
          <w:szCs w:val="24"/>
        </w:rPr>
        <w:t xml:space="preserve">  </w:t>
      </w:r>
      <w:bookmarkStart w:id="182" w:name="_Toc308787692"/>
      <w:r w:rsidRPr="00D62434">
        <w:rPr>
          <w:color w:val="000080"/>
          <w:sz w:val="24"/>
          <w:szCs w:val="24"/>
        </w:rPr>
        <w:t>6.2.</w:t>
      </w:r>
      <w:r w:rsidRPr="00D62434">
        <w:rPr>
          <w:sz w:val="24"/>
          <w:szCs w:val="24"/>
        </w:rPr>
        <w:t xml:space="preserve"> Закупки путем проведения закрытых  запросов  предложений.</w:t>
      </w:r>
      <w:bookmarkEnd w:id="182"/>
    </w:p>
    <w:p w:rsidR="00E81161" w:rsidRPr="00D62434" w:rsidRDefault="00E81161" w:rsidP="00E81161">
      <w:pPr>
        <w:autoSpaceDE w:val="0"/>
        <w:autoSpaceDN w:val="0"/>
        <w:adjustRightInd w:val="0"/>
        <w:ind w:firstLine="720"/>
        <w:jc w:val="both"/>
      </w:pPr>
      <w:bookmarkStart w:id="183" w:name="sub_801"/>
      <w:bookmarkEnd w:id="181"/>
      <w:r w:rsidRPr="00D62434">
        <w:t>6.2.1. Заказчик вправе проводить закрытый запрос предложений исключительно в случае:</w:t>
      </w:r>
    </w:p>
    <w:p w:rsidR="00E81161" w:rsidRPr="00D62434" w:rsidRDefault="00E81161" w:rsidP="00E81161">
      <w:pPr>
        <w:autoSpaceDE w:val="0"/>
        <w:autoSpaceDN w:val="0"/>
        <w:adjustRightInd w:val="0"/>
        <w:ind w:firstLine="720"/>
        <w:jc w:val="both"/>
      </w:pPr>
      <w:bookmarkStart w:id="184" w:name="sub_811"/>
      <w:bookmarkEnd w:id="183"/>
      <w:r w:rsidRPr="00D62434">
        <w:t>-закупки товаров, работ, услуг, сведения о которых относятся к государственной тайне,  при условии, что такие сведения содержатся в извещении о закупке, документации о запросе предложений или в проекте договора;</w:t>
      </w:r>
    </w:p>
    <w:p w:rsidR="00E81161" w:rsidRPr="00D62434" w:rsidRDefault="00E81161" w:rsidP="00E81161">
      <w:pPr>
        <w:autoSpaceDE w:val="0"/>
        <w:autoSpaceDN w:val="0"/>
        <w:adjustRightInd w:val="0"/>
        <w:ind w:firstLine="720"/>
        <w:jc w:val="both"/>
      </w:pPr>
      <w:r w:rsidRPr="00D62434">
        <w:t xml:space="preserve">-закупки товаров, работ, услуг, в отношении которых принято решение Правительством Российской Федерации в соответствии с </w:t>
      </w:r>
      <w:proofErr w:type="gramStart"/>
      <w:r w:rsidRPr="00D62434">
        <w:t>ч</w:t>
      </w:r>
      <w:proofErr w:type="gramEnd"/>
      <w:r w:rsidRPr="00D62434">
        <w:t>.16 статьи 4 Федерального закона  от 18.07.2011 № 223-ФЗ.</w:t>
      </w:r>
    </w:p>
    <w:p w:rsidR="00E81161" w:rsidRPr="00D62434" w:rsidRDefault="00E81161" w:rsidP="00E81161">
      <w:pPr>
        <w:autoSpaceDE w:val="0"/>
        <w:autoSpaceDN w:val="0"/>
        <w:adjustRightInd w:val="0"/>
        <w:ind w:firstLine="567"/>
        <w:jc w:val="both"/>
      </w:pPr>
      <w:bookmarkStart w:id="185" w:name="sub_802"/>
      <w:bookmarkEnd w:id="184"/>
      <w:r w:rsidRPr="00D62434">
        <w:t xml:space="preserve">6.2.2. При проведении закрытого запроса предложений применяются нормы и правила, установленные для открытых запросов предложений, с учетом исключений, предусмотренных  частями  15 и 16  статьи 4 Федерального закона от 18.07.2011 № 223-ФЗ. </w:t>
      </w:r>
    </w:p>
    <w:p w:rsidR="00E81161" w:rsidRPr="00D62434" w:rsidRDefault="00E81161" w:rsidP="00E81161">
      <w:pPr>
        <w:autoSpaceDE w:val="0"/>
        <w:autoSpaceDN w:val="0"/>
        <w:adjustRightInd w:val="0"/>
        <w:ind w:firstLine="720"/>
        <w:jc w:val="both"/>
      </w:pPr>
      <w:bookmarkStart w:id="186" w:name="sub_803"/>
      <w:bookmarkEnd w:id="185"/>
      <w:r w:rsidRPr="00D62434">
        <w:t xml:space="preserve">6.2.3. Сведения о закрытом запросе предложений, в том числе документы, оформляемые  при проведении  закрытого запроса предложений,  не подлежат размещению на официальном сайте.   </w:t>
      </w:r>
    </w:p>
    <w:p w:rsidR="00E81161" w:rsidRPr="00D62434" w:rsidRDefault="00E81161" w:rsidP="00E81161">
      <w:pPr>
        <w:autoSpaceDE w:val="0"/>
        <w:autoSpaceDN w:val="0"/>
        <w:adjustRightInd w:val="0"/>
        <w:ind w:firstLine="720"/>
        <w:jc w:val="both"/>
      </w:pPr>
      <w:bookmarkStart w:id="187" w:name="sub_804"/>
      <w:bookmarkEnd w:id="186"/>
      <w:r w:rsidRPr="00D62434">
        <w:lastRenderedPageBreak/>
        <w:t>6.2.4. </w:t>
      </w:r>
      <w:bookmarkStart w:id="188" w:name="sub_806"/>
      <w:bookmarkEnd w:id="187"/>
      <w:r w:rsidRPr="00D62434">
        <w:t>При проведении закрытого запроса предложений в случаях, указанных в п. 7.1. настоящего раздела, документация  о запросе предложений предоставляется только лицам, приглашенным к участию в закрытом запросе предложений, на основании их заявлений, поданных в письменной форме, в случае их заинтересованности в участии в закрытом запросе предложений.</w:t>
      </w:r>
      <w:bookmarkStart w:id="189" w:name="sub_807"/>
      <w:bookmarkEnd w:id="188"/>
      <w:r w:rsidRPr="00D62434">
        <w:t xml:space="preserve"> </w:t>
      </w:r>
    </w:p>
    <w:p w:rsidR="00E81161" w:rsidRPr="00D62434" w:rsidRDefault="00E81161" w:rsidP="00E81161">
      <w:pPr>
        <w:autoSpaceDE w:val="0"/>
        <w:autoSpaceDN w:val="0"/>
        <w:adjustRightInd w:val="0"/>
        <w:ind w:firstLine="720"/>
        <w:jc w:val="both"/>
      </w:pPr>
      <w:proofErr w:type="gramStart"/>
      <w:r w:rsidRPr="00D62434">
        <w:t>К участию в закрытом запросе предложений приглашаются лица из числа включенных в реестр потенциальных участников закупок по определенным видам товаров, работ, услуг, являющимися</w:t>
      </w:r>
      <w:hyperlink r:id="rId8" w:history="1"/>
      <w:r w:rsidRPr="00D62434">
        <w:t xml:space="preserve"> предметом закупки.</w:t>
      </w:r>
      <w:proofErr w:type="gramEnd"/>
      <w:r w:rsidRPr="00D62434">
        <w:t xml:space="preserve"> Организатор </w:t>
      </w:r>
      <w:hyperlink w:anchor="sub_1216" w:history="1"/>
      <w:r w:rsidRPr="00D62434">
        <w:t xml:space="preserve"> рассылает потенциальным участникам приглашения к участию в закрытом запросе предложений. </w:t>
      </w:r>
    </w:p>
    <w:p w:rsidR="00E81161" w:rsidRPr="00D62434" w:rsidRDefault="00E81161" w:rsidP="00E81161">
      <w:pPr>
        <w:autoSpaceDE w:val="0"/>
        <w:autoSpaceDN w:val="0"/>
        <w:adjustRightInd w:val="0"/>
        <w:ind w:firstLine="720"/>
        <w:jc w:val="both"/>
      </w:pPr>
      <w:bookmarkStart w:id="190" w:name="sub_808"/>
      <w:bookmarkEnd w:id="189"/>
      <w:r w:rsidRPr="00D62434">
        <w:t>6.2.5. 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E81161" w:rsidRDefault="00E81161" w:rsidP="00E81161">
      <w:pPr>
        <w:autoSpaceDE w:val="0"/>
        <w:autoSpaceDN w:val="0"/>
        <w:adjustRightInd w:val="0"/>
        <w:ind w:firstLine="720"/>
        <w:jc w:val="both"/>
        <w:rPr>
          <w:sz w:val="28"/>
          <w:szCs w:val="28"/>
        </w:rPr>
      </w:pPr>
    </w:p>
    <w:p w:rsidR="00E81161" w:rsidRPr="00D62434" w:rsidRDefault="00E81161" w:rsidP="00E81161">
      <w:pPr>
        <w:autoSpaceDE w:val="0"/>
        <w:autoSpaceDN w:val="0"/>
        <w:adjustRightInd w:val="0"/>
        <w:jc w:val="center"/>
        <w:rPr>
          <w:color w:val="000000"/>
        </w:rPr>
      </w:pPr>
      <w:bookmarkStart w:id="191" w:name="_Toc308787694"/>
      <w:bookmarkEnd w:id="190"/>
      <w:r w:rsidRPr="00D62434">
        <w:rPr>
          <w:b/>
          <w:bCs/>
          <w:color w:val="000000"/>
        </w:rPr>
        <w:t>7. Запрос котирово</w:t>
      </w:r>
      <w:proofErr w:type="gramStart"/>
      <w:r w:rsidRPr="00D62434">
        <w:rPr>
          <w:b/>
          <w:bCs/>
          <w:color w:val="000000"/>
        </w:rPr>
        <w:t>к(</w:t>
      </w:r>
      <w:proofErr w:type="gramEnd"/>
      <w:r w:rsidRPr="00D62434">
        <w:rPr>
          <w:b/>
          <w:bCs/>
          <w:color w:val="000000"/>
        </w:rPr>
        <w:t>цен)</w:t>
      </w:r>
    </w:p>
    <w:p w:rsidR="00E81161" w:rsidRPr="00D62434" w:rsidRDefault="00E81161" w:rsidP="00E81161">
      <w:pPr>
        <w:autoSpaceDE w:val="0"/>
        <w:autoSpaceDN w:val="0"/>
        <w:adjustRightInd w:val="0"/>
        <w:ind w:firstLine="567"/>
        <w:jc w:val="both"/>
        <w:rPr>
          <w:color w:val="000000"/>
        </w:rPr>
      </w:pPr>
      <w:r w:rsidRPr="00D62434">
        <w:rPr>
          <w:color w:val="000000"/>
        </w:rPr>
        <w:t xml:space="preserve">    7.1. Под запросом котировок (цен),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 </w:t>
      </w:r>
    </w:p>
    <w:p w:rsidR="00E81161" w:rsidRPr="00D62434" w:rsidRDefault="00E81161" w:rsidP="00E81161">
      <w:pPr>
        <w:autoSpaceDE w:val="0"/>
        <w:autoSpaceDN w:val="0"/>
        <w:adjustRightInd w:val="0"/>
        <w:ind w:firstLine="567"/>
        <w:jc w:val="both"/>
        <w:rPr>
          <w:color w:val="000000"/>
        </w:rPr>
      </w:pPr>
      <w:r w:rsidRPr="00D62434">
        <w:rPr>
          <w:color w:val="000000"/>
        </w:rPr>
        <w:t>7.2.Заказчик проводит процедуру закупки котировок, если цена договора, не превышает 5 миллионов рублей.</w:t>
      </w:r>
    </w:p>
    <w:p w:rsidR="00E81161" w:rsidRPr="00D62434" w:rsidRDefault="00E81161" w:rsidP="00E81161">
      <w:pPr>
        <w:autoSpaceDE w:val="0"/>
        <w:autoSpaceDN w:val="0"/>
        <w:adjustRightInd w:val="0"/>
        <w:ind w:firstLine="567"/>
        <w:jc w:val="both"/>
        <w:rPr>
          <w:color w:val="000000"/>
        </w:rPr>
      </w:pPr>
      <w:r w:rsidRPr="00D62434">
        <w:rPr>
          <w:color w:val="000000"/>
        </w:rPr>
        <w:t>7.3.Заказчик не вправе осуществлять процедуру на поставку одноименных товаро</w:t>
      </w:r>
      <w:proofErr w:type="gramStart"/>
      <w:r w:rsidRPr="00D62434">
        <w:rPr>
          <w:color w:val="000000"/>
        </w:rPr>
        <w:t>в(</w:t>
      </w:r>
      <w:proofErr w:type="gramEnd"/>
      <w:r w:rsidRPr="00D62434">
        <w:rPr>
          <w:color w:val="000000"/>
        </w:rPr>
        <w:t>выполнение одноименных работ, оказание одноименных услуг) на сумму более 5-ти миллионов рублей в квартал.</w:t>
      </w:r>
    </w:p>
    <w:p w:rsidR="00E81161" w:rsidRPr="00D62434" w:rsidRDefault="00E81161" w:rsidP="00E81161">
      <w:pPr>
        <w:autoSpaceDE w:val="0"/>
        <w:autoSpaceDN w:val="0"/>
        <w:adjustRightInd w:val="0"/>
        <w:ind w:firstLine="567"/>
        <w:jc w:val="both"/>
        <w:rPr>
          <w:color w:val="000000"/>
        </w:rPr>
      </w:pPr>
      <w:r w:rsidRPr="00D62434">
        <w:rPr>
          <w:color w:val="000000"/>
        </w:rPr>
        <w:t xml:space="preserve">7.4.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w:t>
      </w:r>
    </w:p>
    <w:p w:rsidR="00E81161" w:rsidRPr="00D62434" w:rsidRDefault="00E81161" w:rsidP="00E81161">
      <w:pPr>
        <w:autoSpaceDE w:val="0"/>
        <w:autoSpaceDN w:val="0"/>
        <w:adjustRightInd w:val="0"/>
        <w:ind w:firstLine="567"/>
        <w:jc w:val="both"/>
        <w:rPr>
          <w:color w:val="000000"/>
        </w:rPr>
      </w:pPr>
      <w:r w:rsidRPr="00D62434">
        <w:rPr>
          <w:color w:val="000000"/>
        </w:rPr>
        <w:t>7.5. Для проведения закупки путем запроса котировок заинтересованное в проведении закупки структурное подразделение Обществ</w:t>
      </w:r>
      <w:proofErr w:type="gramStart"/>
      <w:r w:rsidRPr="00D62434">
        <w:rPr>
          <w:color w:val="000000"/>
        </w:rPr>
        <w:t>а(</w:t>
      </w:r>
      <w:proofErr w:type="gramEnd"/>
      <w:r w:rsidRPr="00D62434">
        <w:rPr>
          <w:color w:val="000000"/>
        </w:rPr>
        <w:t xml:space="preserve">Инициатор закупки) разрабатывает и направляет Организатору закупки следующую информацию: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обоснование для применения Обществом процедуры запроса котировок; </w:t>
      </w:r>
    </w:p>
    <w:p w:rsidR="00E81161" w:rsidRPr="00D62434" w:rsidRDefault="00E81161" w:rsidP="00E81161">
      <w:pPr>
        <w:autoSpaceDE w:val="0"/>
        <w:autoSpaceDN w:val="0"/>
        <w:adjustRightInd w:val="0"/>
        <w:ind w:firstLine="280"/>
        <w:jc w:val="both"/>
        <w:rPr>
          <w:color w:val="000000"/>
        </w:rPr>
      </w:pPr>
      <w:proofErr w:type="gramStart"/>
      <w:r w:rsidRPr="00D62434">
        <w:rPr>
          <w:color w:val="000000"/>
        </w:rPr>
        <w:t xml:space="preserve">-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E81161" w:rsidRPr="00D62434" w:rsidRDefault="00E81161" w:rsidP="00E81161">
      <w:pPr>
        <w:autoSpaceDE w:val="0"/>
        <w:autoSpaceDN w:val="0"/>
        <w:adjustRightInd w:val="0"/>
        <w:ind w:firstLine="280"/>
        <w:jc w:val="both"/>
        <w:rPr>
          <w:color w:val="000000"/>
        </w:rPr>
      </w:pPr>
      <w:r w:rsidRPr="00D62434">
        <w:rPr>
          <w:color w:val="000000"/>
        </w:rPr>
        <w:t xml:space="preserve">- требования к поставщикам (подрядчикам, исполнителям);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котировок. </w:t>
      </w:r>
    </w:p>
    <w:p w:rsidR="00E81161" w:rsidRPr="00D62434" w:rsidRDefault="00E81161" w:rsidP="00E81161">
      <w:pPr>
        <w:autoSpaceDE w:val="0"/>
        <w:autoSpaceDN w:val="0"/>
        <w:adjustRightInd w:val="0"/>
        <w:ind w:firstLine="567"/>
        <w:jc w:val="both"/>
        <w:rPr>
          <w:color w:val="000000"/>
        </w:rPr>
      </w:pPr>
      <w:r w:rsidRPr="00D62434">
        <w:rPr>
          <w:color w:val="000000"/>
        </w:rPr>
        <w:t xml:space="preserve">7.6. Текст извещения о проведении запроса котировок составляется заинтересованным структурным подразделением либо Организатором закупки на основании информации, полученной Инициатора закупки, которое должно содержать: </w:t>
      </w:r>
    </w:p>
    <w:p w:rsidR="00E81161" w:rsidRPr="00D62434" w:rsidRDefault="00E81161" w:rsidP="00E81161">
      <w:pPr>
        <w:autoSpaceDE w:val="0"/>
        <w:autoSpaceDN w:val="0"/>
        <w:adjustRightInd w:val="0"/>
        <w:ind w:firstLine="280"/>
        <w:jc w:val="both"/>
        <w:rPr>
          <w:color w:val="000000"/>
        </w:rPr>
      </w:pPr>
      <w:r w:rsidRPr="00D62434">
        <w:rPr>
          <w:color w:val="000000"/>
        </w:rPr>
        <w:t xml:space="preserve">1) наименование Общества, его место нахождения, почтовый адрес, адрес электронной почты, номер контактного телефона; </w:t>
      </w:r>
    </w:p>
    <w:p w:rsidR="00E81161" w:rsidRPr="00D62434" w:rsidRDefault="00E81161" w:rsidP="00E81161">
      <w:pPr>
        <w:autoSpaceDE w:val="0"/>
        <w:autoSpaceDN w:val="0"/>
        <w:adjustRightInd w:val="0"/>
        <w:ind w:firstLine="280"/>
        <w:jc w:val="both"/>
        <w:rPr>
          <w:color w:val="000000"/>
        </w:rPr>
      </w:pPr>
      <w:r w:rsidRPr="00D62434">
        <w:rPr>
          <w:color w:val="000000"/>
        </w:rPr>
        <w:t xml:space="preserve">2)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количественные и качественные характеристики, сроки и (или) объем предоставления гарантий качества; </w:t>
      </w:r>
    </w:p>
    <w:p w:rsidR="00E81161" w:rsidRPr="00D62434" w:rsidRDefault="00E81161" w:rsidP="00E81161">
      <w:pPr>
        <w:autoSpaceDE w:val="0"/>
        <w:autoSpaceDN w:val="0"/>
        <w:adjustRightInd w:val="0"/>
        <w:ind w:firstLine="280"/>
        <w:jc w:val="both"/>
        <w:rPr>
          <w:color w:val="000000"/>
        </w:rPr>
      </w:pPr>
      <w:r w:rsidRPr="00D62434">
        <w:rPr>
          <w:color w:val="000000"/>
        </w:rPr>
        <w:lastRenderedPageBreak/>
        <w:t xml:space="preserve">3) место доставки поставляемых товаров, место выполнения работ, место оказания услуг; </w:t>
      </w:r>
    </w:p>
    <w:p w:rsidR="00E81161" w:rsidRPr="00D62434" w:rsidRDefault="00E81161" w:rsidP="00E81161">
      <w:pPr>
        <w:autoSpaceDE w:val="0"/>
        <w:autoSpaceDN w:val="0"/>
        <w:adjustRightInd w:val="0"/>
        <w:ind w:firstLine="280"/>
        <w:jc w:val="both"/>
        <w:rPr>
          <w:color w:val="000000"/>
        </w:rPr>
      </w:pPr>
      <w:r w:rsidRPr="00D62434">
        <w:rPr>
          <w:color w:val="000000"/>
        </w:rPr>
        <w:t xml:space="preserve">4) сроки поставок товаров, выполнения работ, оказания услуг; </w:t>
      </w:r>
    </w:p>
    <w:p w:rsidR="00E81161" w:rsidRPr="00D62434" w:rsidRDefault="00E81161" w:rsidP="00E81161">
      <w:pPr>
        <w:autoSpaceDE w:val="0"/>
        <w:autoSpaceDN w:val="0"/>
        <w:adjustRightInd w:val="0"/>
        <w:ind w:firstLine="280"/>
        <w:jc w:val="both"/>
        <w:rPr>
          <w:color w:val="000000"/>
        </w:rPr>
      </w:pPr>
      <w:r w:rsidRPr="00D62434">
        <w:rPr>
          <w:color w:val="000000"/>
        </w:rPr>
        <w:t xml:space="preserve">5)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E81161" w:rsidRPr="00D62434" w:rsidRDefault="00E81161" w:rsidP="00E81161">
      <w:pPr>
        <w:autoSpaceDE w:val="0"/>
        <w:autoSpaceDN w:val="0"/>
        <w:adjustRightInd w:val="0"/>
        <w:ind w:firstLine="280"/>
        <w:jc w:val="both"/>
        <w:rPr>
          <w:color w:val="000000"/>
        </w:rPr>
      </w:pPr>
      <w:r w:rsidRPr="00D62434">
        <w:rPr>
          <w:color w:val="000000"/>
        </w:rPr>
        <w:t xml:space="preserve">6) форма, сроки и порядок оплаты; </w:t>
      </w:r>
    </w:p>
    <w:p w:rsidR="00E81161" w:rsidRPr="00D62434" w:rsidRDefault="00E81161" w:rsidP="00E81161">
      <w:pPr>
        <w:autoSpaceDE w:val="0"/>
        <w:autoSpaceDN w:val="0"/>
        <w:adjustRightInd w:val="0"/>
        <w:ind w:firstLine="280"/>
        <w:jc w:val="both"/>
        <w:rPr>
          <w:color w:val="000000"/>
        </w:rPr>
      </w:pPr>
      <w:r w:rsidRPr="00D62434">
        <w:rPr>
          <w:color w:val="000000"/>
        </w:rPr>
        <w:t xml:space="preserve">7) место подачи котировочных заявок, дата и время окончания срока подачи котировочных заявок; </w:t>
      </w:r>
    </w:p>
    <w:p w:rsidR="00E81161" w:rsidRPr="00D62434" w:rsidRDefault="00E81161" w:rsidP="00E81161">
      <w:pPr>
        <w:autoSpaceDE w:val="0"/>
        <w:autoSpaceDN w:val="0"/>
        <w:adjustRightInd w:val="0"/>
        <w:ind w:firstLine="280"/>
        <w:jc w:val="both"/>
        <w:rPr>
          <w:color w:val="000000"/>
        </w:rPr>
      </w:pPr>
      <w:r w:rsidRPr="00D62434">
        <w:rPr>
          <w:color w:val="000000"/>
        </w:rPr>
        <w:t xml:space="preserve">8) срок заключения договора. В случае если для заключения договора на закупку товаров, работ, услуг, в отношении которых </w:t>
      </w:r>
      <w:proofErr w:type="gramStart"/>
      <w:r w:rsidRPr="00D62434">
        <w:rPr>
          <w:color w:val="000000"/>
        </w:rPr>
        <w:t>проводится запрос цен требуется</w:t>
      </w:r>
      <w:proofErr w:type="gramEnd"/>
      <w:r w:rsidRPr="00D62434">
        <w:rPr>
          <w:color w:val="000000"/>
        </w:rPr>
        <w:t xml:space="preserve"> его предварительное одобрение органами управления Общества, договор с победителем в проведении запроса цен заключается только после его одобрения органами управления Общества; </w:t>
      </w:r>
    </w:p>
    <w:p w:rsidR="00E81161" w:rsidRPr="00D62434" w:rsidRDefault="00E81161" w:rsidP="00E81161">
      <w:pPr>
        <w:autoSpaceDE w:val="0"/>
        <w:autoSpaceDN w:val="0"/>
        <w:adjustRightInd w:val="0"/>
        <w:ind w:firstLine="280"/>
        <w:jc w:val="both"/>
        <w:rPr>
          <w:color w:val="000000"/>
        </w:rPr>
      </w:pPr>
      <w:r w:rsidRPr="00D62434">
        <w:rPr>
          <w:color w:val="000000"/>
        </w:rPr>
        <w:t>9) требования к участникам закупок в соответствии со ст.11 настоящего Положения;</w:t>
      </w:r>
    </w:p>
    <w:p w:rsidR="00E81161" w:rsidRPr="00D62434" w:rsidRDefault="00E81161" w:rsidP="00E81161">
      <w:pPr>
        <w:autoSpaceDE w:val="0"/>
        <w:autoSpaceDN w:val="0"/>
        <w:adjustRightInd w:val="0"/>
        <w:ind w:firstLine="280"/>
        <w:jc w:val="both"/>
        <w:rPr>
          <w:color w:val="000000"/>
        </w:rPr>
      </w:pPr>
      <w:r w:rsidRPr="00D62434">
        <w:rPr>
          <w:color w:val="000000"/>
        </w:rPr>
        <w:t xml:space="preserve">10) форма котировочной заявки. </w:t>
      </w:r>
    </w:p>
    <w:p w:rsidR="00E81161" w:rsidRPr="00D62434" w:rsidRDefault="00E81161" w:rsidP="00E81161">
      <w:pPr>
        <w:autoSpaceDE w:val="0"/>
        <w:autoSpaceDN w:val="0"/>
        <w:adjustRightInd w:val="0"/>
        <w:ind w:firstLine="280"/>
        <w:jc w:val="both"/>
        <w:rPr>
          <w:color w:val="000000"/>
        </w:rPr>
      </w:pPr>
      <w:r w:rsidRPr="00D62434">
        <w:rPr>
          <w:color w:val="000000"/>
        </w:rPr>
        <w:t xml:space="preserve">Размещение извещения о проведении запроса котировок на официальном сайте осуществляется Организатором закупки не менее чем за 5 (пять) дней до срока окончания подачи котировочных заявок.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rsidR="00E81161" w:rsidRPr="00D62434" w:rsidRDefault="00E81161" w:rsidP="00E81161">
      <w:pPr>
        <w:autoSpaceDE w:val="0"/>
        <w:autoSpaceDN w:val="0"/>
        <w:adjustRightInd w:val="0"/>
        <w:ind w:firstLine="567"/>
        <w:jc w:val="both"/>
        <w:rPr>
          <w:color w:val="000000"/>
        </w:rPr>
      </w:pPr>
      <w:r w:rsidRPr="00D62434">
        <w:rPr>
          <w:color w:val="000000"/>
        </w:rPr>
        <w:t xml:space="preserve">7.7. Любой участник закупки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цен. </w:t>
      </w:r>
    </w:p>
    <w:p w:rsidR="00E81161" w:rsidRPr="00D62434" w:rsidRDefault="00E81161" w:rsidP="00E81161">
      <w:pPr>
        <w:autoSpaceDE w:val="0"/>
        <w:autoSpaceDN w:val="0"/>
        <w:adjustRightInd w:val="0"/>
        <w:ind w:firstLine="360"/>
        <w:jc w:val="both"/>
        <w:rPr>
          <w:color w:val="000000"/>
        </w:rPr>
      </w:pPr>
      <w:r w:rsidRPr="00D62434">
        <w:rPr>
          <w:color w:val="000000"/>
        </w:rPr>
        <w:t xml:space="preserve">Поданная в срок, указанный в извещении о проведении запроса котировок, котировочная заявка регистрируется Организатором закупки в журнале регистрации.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 </w:t>
      </w:r>
    </w:p>
    <w:p w:rsidR="00E81161" w:rsidRPr="00D62434" w:rsidRDefault="00E81161" w:rsidP="00E81161">
      <w:pPr>
        <w:autoSpaceDE w:val="0"/>
        <w:autoSpaceDN w:val="0"/>
        <w:adjustRightInd w:val="0"/>
        <w:ind w:firstLine="360"/>
        <w:jc w:val="both"/>
        <w:rPr>
          <w:color w:val="000000"/>
        </w:rPr>
      </w:pPr>
      <w:r w:rsidRPr="00D62434">
        <w:rPr>
          <w:color w:val="000000"/>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E81161" w:rsidRPr="00D62434" w:rsidRDefault="00E81161" w:rsidP="00E81161">
      <w:pPr>
        <w:autoSpaceDE w:val="0"/>
        <w:autoSpaceDN w:val="0"/>
        <w:adjustRightInd w:val="0"/>
        <w:ind w:firstLine="567"/>
        <w:jc w:val="both"/>
        <w:rPr>
          <w:color w:val="000000"/>
        </w:rPr>
      </w:pPr>
      <w:r w:rsidRPr="00D62434">
        <w:rPr>
          <w:color w:val="000000"/>
        </w:rPr>
        <w:t>7.8. В случае</w:t>
      </w:r>
      <w:proofErr w:type="gramStart"/>
      <w:r w:rsidRPr="00D62434">
        <w:rPr>
          <w:color w:val="000000"/>
        </w:rPr>
        <w:t>,</w:t>
      </w:r>
      <w:proofErr w:type="gramEnd"/>
      <w:r w:rsidRPr="00D62434">
        <w:rPr>
          <w:color w:val="000000"/>
        </w:rPr>
        <w:t xml:space="preserve"> если после дня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Обществом заключается договор с таким участником закупок после согласования заинтересованным структурным подразделением текста договора либо Комиссия вправе продлить срок подачи котировочных заявок. Извещение о продлении срока подачи таких заявок размещается на официальном сайте.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В случае если после продления срока подачи котировочных заявок не поданы дополнительные котировочные заявки, Обществом заключается договор с участником закупок, подавшим единственную котировочную заявку, после согласования заинтересованным структурным подразделением текста договора. В случае если по окончании срока подачи котировочных заявок не подано ни одной котировочной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E81161" w:rsidRPr="00D62434" w:rsidRDefault="00E81161" w:rsidP="00E81161">
      <w:pPr>
        <w:autoSpaceDE w:val="0"/>
        <w:autoSpaceDN w:val="0"/>
        <w:adjustRightInd w:val="0"/>
        <w:ind w:firstLine="567"/>
        <w:jc w:val="both"/>
        <w:rPr>
          <w:color w:val="000000"/>
        </w:rPr>
      </w:pPr>
      <w:r w:rsidRPr="00D62434">
        <w:rPr>
          <w:color w:val="000000"/>
        </w:rPr>
        <w:t xml:space="preserve">7.9. Комиссия в течение не более 3-х рабочих дней, следующих за днем окончания срока подачи котировочных заявок, рассматривает котировочные заявки на соответствие </w:t>
      </w:r>
      <w:proofErr w:type="gramStart"/>
      <w:r w:rsidRPr="00D62434">
        <w:rPr>
          <w:color w:val="000000"/>
        </w:rPr>
        <w:t>их требованиям, установленным в извещении о проведении запроса котировок и оценивает</w:t>
      </w:r>
      <w:proofErr w:type="gramEnd"/>
      <w:r w:rsidRPr="00D62434">
        <w:rPr>
          <w:color w:val="000000"/>
        </w:rPr>
        <w:t xml:space="preserve"> котировочные заявки. При необходимости к рассмотрению и оценке </w:t>
      </w:r>
      <w:r w:rsidRPr="00D62434">
        <w:rPr>
          <w:color w:val="000000"/>
        </w:rPr>
        <w:lastRenderedPageBreak/>
        <w:t xml:space="preserve">котировочных заявок привлекается заинтересованное структурное подразделение Общества.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Общество заключает договор с таким участником после согласования с заинтересованным структурным подразделением текста договора.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 </w:t>
      </w:r>
    </w:p>
    <w:p w:rsidR="00E81161" w:rsidRPr="00D62434" w:rsidRDefault="00E81161" w:rsidP="00E81161">
      <w:pPr>
        <w:autoSpaceDE w:val="0"/>
        <w:autoSpaceDN w:val="0"/>
        <w:adjustRightInd w:val="0"/>
        <w:ind w:firstLine="567"/>
        <w:jc w:val="both"/>
        <w:rPr>
          <w:color w:val="000000"/>
        </w:rPr>
      </w:pPr>
      <w:r w:rsidRPr="00D62434">
        <w:rPr>
          <w:color w:val="000000"/>
        </w:rPr>
        <w:t xml:space="preserve">7.10.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rsidR="00E81161" w:rsidRPr="0016439A" w:rsidRDefault="00E81161" w:rsidP="00E81161">
      <w:pPr>
        <w:autoSpaceDE w:val="0"/>
        <w:autoSpaceDN w:val="0"/>
        <w:adjustRightInd w:val="0"/>
        <w:ind w:firstLine="567"/>
        <w:jc w:val="both"/>
        <w:rPr>
          <w:color w:val="000000"/>
          <w:sz w:val="28"/>
          <w:szCs w:val="28"/>
        </w:rPr>
      </w:pPr>
      <w:r w:rsidRPr="00D62434">
        <w:rPr>
          <w:color w:val="000000"/>
        </w:rPr>
        <w:t xml:space="preserve">7.11. Результаты рассмотрения и оценки котировочных заявок, а также решение Комиссии о признании участника закупок победителем запроса котировок оформляются протоколом. Протокол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После согласования заинтересованным структурным подразделением текста договора с победителем в проведении запроса котировок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E81161" w:rsidRPr="00D62434" w:rsidRDefault="00E81161" w:rsidP="00E81161">
      <w:pPr>
        <w:shd w:val="clear" w:color="auto" w:fill="FFFFFF"/>
        <w:tabs>
          <w:tab w:val="left" w:pos="1186"/>
        </w:tabs>
        <w:ind w:left="5" w:firstLine="704"/>
        <w:jc w:val="both"/>
        <w:rPr>
          <w:color w:val="000000"/>
        </w:rPr>
      </w:pPr>
    </w:p>
    <w:p w:rsidR="00E81161" w:rsidRPr="00D62434" w:rsidRDefault="00E81161" w:rsidP="00E81161">
      <w:pPr>
        <w:autoSpaceDE w:val="0"/>
        <w:autoSpaceDN w:val="0"/>
        <w:adjustRightInd w:val="0"/>
        <w:jc w:val="center"/>
        <w:rPr>
          <w:b/>
          <w:bCs/>
          <w:color w:val="000000"/>
        </w:rPr>
      </w:pPr>
      <w:r w:rsidRPr="00D62434">
        <w:rPr>
          <w:b/>
          <w:bCs/>
          <w:color w:val="000000"/>
        </w:rPr>
        <w:t xml:space="preserve">8. Прямая закупка </w:t>
      </w:r>
    </w:p>
    <w:p w:rsidR="00E81161" w:rsidRPr="00D62434" w:rsidRDefault="00E81161" w:rsidP="00E81161">
      <w:pPr>
        <w:autoSpaceDE w:val="0"/>
        <w:autoSpaceDN w:val="0"/>
        <w:adjustRightInd w:val="0"/>
        <w:jc w:val="center"/>
        <w:rPr>
          <w:b/>
          <w:bCs/>
          <w:color w:val="000000"/>
        </w:rPr>
      </w:pPr>
      <w:r w:rsidRPr="00D62434">
        <w:rPr>
          <w:b/>
          <w:bCs/>
          <w:color w:val="000000"/>
        </w:rPr>
        <w:t xml:space="preserve">(закупка у единственного поставщика, подрядчика, исполнителя). </w:t>
      </w:r>
    </w:p>
    <w:p w:rsidR="00E81161" w:rsidRPr="00D62434" w:rsidRDefault="00E81161" w:rsidP="00E81161">
      <w:pPr>
        <w:autoSpaceDE w:val="0"/>
        <w:autoSpaceDN w:val="0"/>
        <w:adjustRightInd w:val="0"/>
        <w:ind w:firstLine="567"/>
        <w:jc w:val="both"/>
        <w:rPr>
          <w:color w:val="000000"/>
        </w:rPr>
      </w:pPr>
      <w:r w:rsidRPr="00D62434">
        <w:rPr>
          <w:color w:val="000000"/>
        </w:rPr>
        <w:t xml:space="preserve">  8.1. Под размещением заказа у единственного поставщика (исполнителя, подрядчика) без использования конкурентных процедур закупки понимается способ размещения заказа, при котором Общество предлагает заключить гражданско-правовой договор только одному поставщику (исполнителю, подрядчику). </w:t>
      </w:r>
    </w:p>
    <w:p w:rsidR="00E81161" w:rsidRPr="00D62434" w:rsidRDefault="00E81161" w:rsidP="00E81161">
      <w:pPr>
        <w:autoSpaceDE w:val="0"/>
        <w:autoSpaceDN w:val="0"/>
        <w:adjustRightInd w:val="0"/>
        <w:ind w:firstLine="567"/>
        <w:jc w:val="both"/>
        <w:rPr>
          <w:color w:val="000000"/>
        </w:rPr>
      </w:pPr>
      <w:r w:rsidRPr="00D62434">
        <w:rPr>
          <w:color w:val="000000"/>
        </w:rPr>
        <w:t xml:space="preserve"> 8.2. Решение о заключении договора купли-продажи, договоров на выполнение работ, оказание услуг с единственным поставщиком (подрядчиком, исполнителем) принимается Комиссией с учетом требований по стоимости закупки, установленных настоящим Положением.</w:t>
      </w:r>
    </w:p>
    <w:p w:rsidR="00E81161" w:rsidRPr="00D62434" w:rsidRDefault="00E81161" w:rsidP="00E81161">
      <w:pPr>
        <w:autoSpaceDE w:val="0"/>
        <w:autoSpaceDN w:val="0"/>
        <w:adjustRightInd w:val="0"/>
        <w:ind w:firstLine="567"/>
        <w:jc w:val="both"/>
        <w:rPr>
          <w:color w:val="000000"/>
        </w:rPr>
      </w:pPr>
      <w:r w:rsidRPr="00D62434">
        <w:rPr>
          <w:color w:val="000000"/>
        </w:rPr>
        <w:t xml:space="preserve">8.3. Решение о заключении договора купли-продажи (с целью приобретения Обществом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 </w:t>
      </w:r>
    </w:p>
    <w:p w:rsidR="00E81161" w:rsidRPr="00D62434" w:rsidRDefault="00E81161" w:rsidP="00E81161">
      <w:pPr>
        <w:autoSpaceDE w:val="0"/>
        <w:autoSpaceDN w:val="0"/>
        <w:adjustRightInd w:val="0"/>
        <w:ind w:firstLine="280"/>
        <w:jc w:val="both"/>
        <w:rPr>
          <w:color w:val="000000"/>
        </w:rPr>
      </w:pPr>
      <w:r w:rsidRPr="00D62434">
        <w:rPr>
          <w:color w:val="000000"/>
        </w:rPr>
        <w:lastRenderedPageBreak/>
        <w:t xml:space="preserve">- подана только одна конкурсная заявка или предложение; для участия в аукционе не явился ни один участник закупки; не подана ни одна конкурсная или аукционная заявка, котировочная заявка или предложение; ни одна из конкурсных заявок не соответствует конкурсной документации; ни одно из предложений не соответствует требованиям извещения о проведении запроса предложений; 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конкурс или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или аукционе, победитель конкурса признан уклонившимся от заключения договора;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-закупаются услуги водоснабжения, энергоснабжения, водоотведения, канализации, газоснабжения по регулируемым в соответствии с законодательством Российской Федерации ценам (тарифам);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закупаются товары, работы, услуги, относящиеся к сфере деятельности субъектов естественных монополий;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приобретаются товары, работы, услуги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w:t>
      </w:r>
      <w:proofErr w:type="gramStart"/>
      <w:r w:rsidRPr="00D62434">
        <w:rPr>
          <w:color w:val="000000"/>
        </w:rPr>
        <w:t>связи</w:t>
      </w:r>
      <w:proofErr w:type="gramEnd"/>
      <w:r w:rsidRPr="00D62434">
        <w:rPr>
          <w:color w:val="000000"/>
        </w:rPr>
        <w:t xml:space="preserve"> с чем применение других процедур закупок невозможно по причине отсутствия времени, необходимого для их проведения; </w:t>
      </w:r>
    </w:p>
    <w:p w:rsidR="00E81161" w:rsidRPr="00D62434" w:rsidRDefault="00E81161" w:rsidP="00E81161">
      <w:pPr>
        <w:autoSpaceDE w:val="0"/>
        <w:autoSpaceDN w:val="0"/>
        <w:adjustRightInd w:val="0"/>
        <w:ind w:firstLine="280"/>
        <w:jc w:val="both"/>
      </w:pPr>
      <w:r w:rsidRPr="00D62434">
        <w:rPr>
          <w:color w:val="000000"/>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w:t>
      </w:r>
      <w:r w:rsidRPr="00D62434">
        <w:t xml:space="preserve">; </w:t>
      </w:r>
    </w:p>
    <w:p w:rsidR="00E81161" w:rsidRPr="00D62434" w:rsidRDefault="00E81161" w:rsidP="00E81161">
      <w:pPr>
        <w:pStyle w:val="af"/>
        <w:spacing w:before="0" w:beforeAutospacing="0" w:after="0" w:afterAutospacing="0" w:line="255" w:lineRule="atLeast"/>
        <w:jc w:val="both"/>
      </w:pPr>
      <w:r w:rsidRPr="00D62434">
        <w:t xml:space="preserve">– приобретаются услуги гарантийного и текущего обслуживания товаров, поставленных ранее, у производителя (поставщика) или его единственного дилера при условии, что наличие иного контрагента не может быть по условиям гарантии; </w:t>
      </w:r>
    </w:p>
    <w:p w:rsidR="00E81161" w:rsidRPr="00D62434" w:rsidRDefault="00E81161" w:rsidP="00E81161">
      <w:pPr>
        <w:pStyle w:val="af"/>
        <w:spacing w:before="0" w:beforeAutospacing="0" w:after="0" w:afterAutospacing="0" w:line="255" w:lineRule="atLeast"/>
        <w:jc w:val="both"/>
      </w:pPr>
      <w:r w:rsidRPr="00D62434">
        <w:t>– при заключении договора аренды недвижимого имущества;</w:t>
      </w:r>
    </w:p>
    <w:p w:rsidR="00E81161" w:rsidRPr="00D62434" w:rsidRDefault="00E81161" w:rsidP="00E81161">
      <w:pPr>
        <w:pStyle w:val="af"/>
        <w:spacing w:before="0" w:beforeAutospacing="0" w:after="0" w:afterAutospacing="0" w:line="255" w:lineRule="atLeast"/>
        <w:jc w:val="both"/>
      </w:pPr>
      <w:r w:rsidRPr="00D62434">
        <w:t>– необходима срочная закупка вследствие срочной потребности в продукции, в том числе вследствие чрезвычайного события, когда проведение конкурентных процедур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приобретаются юридические услуги, в том числе услуги нотариусов и адвокатов;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приобретаются услуги в целях реализации актов органов власти;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приобретаются услуги по обучению, повышению квалификации работников Общества, (семинары, конференции, дополнительное обучение, аттестация, </w:t>
      </w:r>
      <w:proofErr w:type="spellStart"/>
      <w:r w:rsidRPr="00D62434">
        <w:rPr>
          <w:color w:val="000000"/>
        </w:rPr>
        <w:t>предаттестационная</w:t>
      </w:r>
      <w:proofErr w:type="spellEnd"/>
      <w:r w:rsidRPr="00D62434">
        <w:rPr>
          <w:color w:val="000000"/>
        </w:rPr>
        <w:t xml:space="preserve"> подготовка); приобретаются услуги по участию работников Общества в различных мероприятиях, в том числе форумах, конгрессах; </w:t>
      </w:r>
    </w:p>
    <w:p w:rsidR="00E81161" w:rsidRPr="00D62434" w:rsidRDefault="00E81161" w:rsidP="00E81161">
      <w:pPr>
        <w:autoSpaceDE w:val="0"/>
        <w:autoSpaceDN w:val="0"/>
        <w:adjustRightInd w:val="0"/>
        <w:ind w:firstLine="280"/>
        <w:jc w:val="both"/>
        <w:rPr>
          <w:color w:val="000000"/>
        </w:rPr>
      </w:pPr>
      <w:r w:rsidRPr="00D62434">
        <w:rPr>
          <w:color w:val="000000"/>
        </w:rPr>
        <w:t xml:space="preserve">-приобретаются услуги по размещению материалов в средствах массовой информации и в сети Интернет; </w:t>
      </w:r>
    </w:p>
    <w:p w:rsidR="00E81161" w:rsidRPr="00D62434" w:rsidRDefault="00E81161" w:rsidP="00E81161">
      <w:pPr>
        <w:pStyle w:val="af"/>
        <w:spacing w:before="0" w:beforeAutospacing="0" w:after="0" w:afterAutospacing="0" w:line="255" w:lineRule="atLeast"/>
        <w:jc w:val="both"/>
      </w:pPr>
      <w:r w:rsidRPr="00D62434">
        <w:t>-приобретаются услуги по созданию видеороликов, видеофильмов, тел</w:t>
      </w:r>
      <w:proofErr w:type="gramStart"/>
      <w:r w:rsidRPr="00D62434">
        <w:t>е-</w:t>
      </w:r>
      <w:proofErr w:type="gramEnd"/>
      <w:r w:rsidRPr="00D62434">
        <w:t xml:space="preserve"> радиопрограмм;</w:t>
      </w:r>
    </w:p>
    <w:p w:rsidR="00E81161" w:rsidRPr="00D62434" w:rsidRDefault="00E81161" w:rsidP="00E81161">
      <w:pPr>
        <w:pStyle w:val="af"/>
        <w:spacing w:before="0" w:beforeAutospacing="0" w:after="0" w:afterAutospacing="0" w:line="255" w:lineRule="atLeast"/>
        <w:jc w:val="both"/>
      </w:pPr>
      <w:r w:rsidRPr="00D62434">
        <w:lastRenderedPageBreak/>
        <w:t xml:space="preserve"> –необходима  закупка услуг по авторскому надзору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proofErr w:type="gramStart"/>
      <w:r w:rsidRPr="00D62434">
        <w:t xml:space="preserve"> ;</w:t>
      </w:r>
      <w:proofErr w:type="gramEnd"/>
    </w:p>
    <w:p w:rsidR="00E81161" w:rsidRPr="00D62434" w:rsidRDefault="00E81161" w:rsidP="00E81161">
      <w:pPr>
        <w:pStyle w:val="af"/>
        <w:spacing w:before="0" w:beforeAutospacing="0" w:after="0" w:afterAutospacing="0" w:line="255" w:lineRule="atLeast"/>
        <w:jc w:val="both"/>
      </w:pPr>
      <w:r w:rsidRPr="00D62434">
        <w:t>– необходима закупка заказчиком товаров, работ, услуг у лиц, согласованных с третьим лицом, когда заказчик сам является исполнителем по договору, заключенному с третьим лицом и т. д.</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приобретаются услуги по разработке концепций стендов для выставок и услуг по производству этих стендов;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приобретаются услуги по созданию и поддержанию сайта Общества или информационных сайтов в интересах Общества; </w:t>
      </w:r>
    </w:p>
    <w:p w:rsidR="00E81161" w:rsidRPr="00D62434" w:rsidRDefault="00E81161" w:rsidP="00E81161">
      <w:pPr>
        <w:autoSpaceDE w:val="0"/>
        <w:autoSpaceDN w:val="0"/>
        <w:adjustRightInd w:val="0"/>
        <w:ind w:firstLine="567"/>
        <w:jc w:val="both"/>
        <w:rPr>
          <w:color w:val="000000"/>
        </w:rPr>
      </w:pPr>
      <w:r w:rsidRPr="00D62434">
        <w:rPr>
          <w:color w:val="000000"/>
        </w:rPr>
        <w:t xml:space="preserve">8.4. Для закупки товаров, работ, услуг у единственного поставщика (подрядчика, исполнителя) заинтересованное в проведении закупок структурное подразделение Общества (Инициатор закупки) направляет в Комиссию: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обоснование для применения Обществом способа закупки у единственного поставщика (подрядчика, исполнителя); </w:t>
      </w:r>
    </w:p>
    <w:p w:rsidR="00E81161" w:rsidRPr="00D62434" w:rsidRDefault="00E81161" w:rsidP="00E81161">
      <w:pPr>
        <w:autoSpaceDE w:val="0"/>
        <w:autoSpaceDN w:val="0"/>
        <w:adjustRightInd w:val="0"/>
        <w:ind w:firstLine="280"/>
        <w:jc w:val="both"/>
        <w:rPr>
          <w:color w:val="000000"/>
        </w:rPr>
      </w:pPr>
      <w:proofErr w:type="gramStart"/>
      <w:r w:rsidRPr="00D62434">
        <w:rPr>
          <w:color w:val="000000"/>
        </w:rPr>
        <w:t xml:space="preserve">- 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roofErr w:type="gramEnd"/>
    </w:p>
    <w:p w:rsidR="00E81161" w:rsidRPr="00D62434" w:rsidRDefault="00E81161" w:rsidP="00E81161">
      <w:pPr>
        <w:autoSpaceDE w:val="0"/>
        <w:autoSpaceDN w:val="0"/>
        <w:adjustRightInd w:val="0"/>
        <w:ind w:firstLine="280"/>
        <w:jc w:val="both"/>
        <w:rPr>
          <w:color w:val="000000"/>
        </w:rPr>
      </w:pPr>
      <w:r w:rsidRPr="00D62434">
        <w:rPr>
          <w:color w:val="000000"/>
        </w:rPr>
        <w:t xml:space="preserve">- сравнительную таблицу предложений различных поставщиков (подрядчиков, исполнителей) </w:t>
      </w:r>
      <w:proofErr w:type="gramStart"/>
      <w:r w:rsidRPr="00D62434">
        <w:rPr>
          <w:color w:val="000000"/>
        </w:rPr>
        <w:t>на те</w:t>
      </w:r>
      <w:proofErr w:type="gramEnd"/>
      <w:r w:rsidRPr="00D62434">
        <w:rPr>
          <w:color w:val="000000"/>
        </w:rPr>
        <w:t xml:space="preserve"> же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информацию о существенных условиях договора, в том числе о цене закупаемых товаров, работ, услуг с иными материалами, необходимыми для заключения Обществом договора с единственным поставщиком (подрядчиком, исполнителем); </w:t>
      </w:r>
    </w:p>
    <w:p w:rsidR="00E81161" w:rsidRPr="00D62434" w:rsidRDefault="00E81161" w:rsidP="00E81161">
      <w:pPr>
        <w:autoSpaceDE w:val="0"/>
        <w:autoSpaceDN w:val="0"/>
        <w:adjustRightInd w:val="0"/>
        <w:ind w:firstLine="280"/>
        <w:jc w:val="both"/>
        <w:rPr>
          <w:color w:val="000000"/>
        </w:rPr>
      </w:pPr>
      <w:r w:rsidRPr="00D62434">
        <w:rPr>
          <w:color w:val="000000"/>
        </w:rPr>
        <w:t xml:space="preserve">- информацию от структурного подразделения, ответственного за планирование соответствующей статьи бюджета, в случае превышения в течение квартала стоимости закупок одноименных товаров, работ, услуг свыше суммы, указанной в п. 4.1.2. настоящего Положения. </w:t>
      </w:r>
    </w:p>
    <w:p w:rsidR="00E81161" w:rsidRPr="00D62434" w:rsidRDefault="00E81161" w:rsidP="00E81161">
      <w:pPr>
        <w:autoSpaceDE w:val="0"/>
        <w:autoSpaceDN w:val="0"/>
        <w:adjustRightInd w:val="0"/>
        <w:ind w:firstLine="567"/>
        <w:jc w:val="both"/>
        <w:rPr>
          <w:color w:val="000000"/>
        </w:rPr>
      </w:pPr>
      <w:r w:rsidRPr="00D62434">
        <w:rPr>
          <w:color w:val="000000"/>
        </w:rPr>
        <w:t xml:space="preserve">  8.5. При согласии контрагента заключить договор заинтересованное структурное подразделение согласовывает  договор с единственным поставщиком. </w:t>
      </w:r>
    </w:p>
    <w:p w:rsidR="00E81161" w:rsidRPr="00D62434" w:rsidRDefault="00E81161" w:rsidP="00E81161">
      <w:pPr>
        <w:autoSpaceDE w:val="0"/>
        <w:autoSpaceDN w:val="0"/>
        <w:adjustRightInd w:val="0"/>
        <w:ind w:firstLine="720"/>
        <w:jc w:val="both"/>
      </w:pPr>
      <w:r w:rsidRPr="00D62434">
        <w:rPr>
          <w:color w:val="000000"/>
        </w:rPr>
        <w:t>В случае если заключение договора у единственного поставщика (подрядчика, исполнителя) требует предварительного одобрения органами управления Общества, заключение договора осуществляется только после одобрения соответствующей сделки органами управления Общества</w:t>
      </w:r>
    </w:p>
    <w:bookmarkEnd w:id="191"/>
    <w:p w:rsidR="00E81161" w:rsidRPr="00D62434" w:rsidRDefault="00E81161" w:rsidP="00E81161">
      <w:pPr>
        <w:shd w:val="clear" w:color="auto" w:fill="FFFFFF"/>
        <w:ind w:left="5" w:right="5" w:firstLine="535"/>
        <w:jc w:val="both"/>
        <w:rPr>
          <w:color w:val="000000"/>
        </w:rPr>
      </w:pPr>
      <w:r w:rsidRPr="00D62434">
        <w:rPr>
          <w:color w:val="000000"/>
        </w:rPr>
        <w:t>8.6.</w:t>
      </w:r>
      <w:r>
        <w:rPr>
          <w:color w:val="000000"/>
        </w:rPr>
        <w:t xml:space="preserve"> </w:t>
      </w:r>
      <w:r w:rsidRPr="00D62434">
        <w:rPr>
          <w:color w:val="000000"/>
        </w:rPr>
        <w:t>Для закупки товаров, работ, услуг у единственного поставщика (подрядчика, исполнителя) заинтересованное в проведении закупок структурное подразделение (Инициатор закупки) готовит и передает Организатору закупок и в ПЭО служебную записку, в которой отражает:</w:t>
      </w:r>
    </w:p>
    <w:p w:rsidR="00E81161" w:rsidRPr="00D62434" w:rsidRDefault="00E81161" w:rsidP="00E81161">
      <w:pPr>
        <w:shd w:val="clear" w:color="auto" w:fill="FFFFFF"/>
        <w:ind w:left="5" w:right="5" w:firstLine="704"/>
        <w:jc w:val="both"/>
      </w:pPr>
      <w:r w:rsidRPr="00D62434">
        <w:rPr>
          <w:color w:val="000000"/>
        </w:rPr>
        <w:t>1. обоснование для применения Заказчиком способа закупки у единственного поставщика (подрядчика, исполнителя);</w:t>
      </w:r>
    </w:p>
    <w:p w:rsidR="00E81161" w:rsidRPr="00D62434" w:rsidRDefault="00E81161" w:rsidP="00E81161">
      <w:pPr>
        <w:shd w:val="clear" w:color="auto" w:fill="FFFFFF"/>
        <w:tabs>
          <w:tab w:val="left" w:pos="1128"/>
        </w:tabs>
        <w:ind w:left="5" w:firstLine="704"/>
        <w:jc w:val="both"/>
        <w:rPr>
          <w:color w:val="000000"/>
        </w:rPr>
      </w:pPr>
      <w:proofErr w:type="gramStart"/>
      <w:r w:rsidRPr="00D62434">
        <w:rPr>
          <w:color w:val="000000"/>
        </w:rPr>
        <w:t>2. информацию о поставщике (подрядчике, исполнителе), с которым необходимо заключить договор, включая информацию о соответствии предложенного поставщика (подрядчика, исполнителя) требованиям, изложенным с настоящем Положении, с приложением:</w:t>
      </w:r>
      <w:proofErr w:type="gramEnd"/>
    </w:p>
    <w:p w:rsidR="00E81161" w:rsidRPr="00D62434" w:rsidRDefault="00E81161" w:rsidP="00E81161">
      <w:pPr>
        <w:shd w:val="clear" w:color="auto" w:fill="FFFFFF"/>
        <w:tabs>
          <w:tab w:val="left" w:pos="1128"/>
        </w:tabs>
        <w:ind w:left="5" w:firstLine="704"/>
        <w:jc w:val="both"/>
        <w:rPr>
          <w:color w:val="000000"/>
        </w:rPr>
      </w:pPr>
      <w:r w:rsidRPr="00D62434">
        <w:rPr>
          <w:color w:val="000000"/>
        </w:rPr>
        <w:t>- копий его учредительных документов;</w:t>
      </w:r>
    </w:p>
    <w:p w:rsidR="00E81161" w:rsidRPr="00D62434" w:rsidRDefault="00E81161" w:rsidP="00E81161">
      <w:pPr>
        <w:shd w:val="clear" w:color="auto" w:fill="FFFFFF"/>
        <w:tabs>
          <w:tab w:val="left" w:pos="1128"/>
        </w:tabs>
        <w:ind w:left="5" w:firstLine="704"/>
        <w:jc w:val="both"/>
        <w:rPr>
          <w:color w:val="000000"/>
        </w:rPr>
      </w:pPr>
      <w:r w:rsidRPr="00D62434">
        <w:rPr>
          <w:color w:val="000000"/>
        </w:rPr>
        <w:t>- копии свидетельства о государственной регистрации юридического лица или индивидуального предпринимателя;</w:t>
      </w:r>
    </w:p>
    <w:p w:rsidR="00E81161" w:rsidRPr="00D62434" w:rsidRDefault="00E81161" w:rsidP="00E81161">
      <w:pPr>
        <w:shd w:val="clear" w:color="auto" w:fill="FFFFFF"/>
        <w:tabs>
          <w:tab w:val="left" w:pos="1128"/>
        </w:tabs>
        <w:ind w:left="5" w:firstLine="704"/>
        <w:jc w:val="both"/>
        <w:rPr>
          <w:color w:val="000000"/>
        </w:rPr>
      </w:pPr>
      <w:r w:rsidRPr="00D62434">
        <w:rPr>
          <w:color w:val="000000"/>
        </w:rPr>
        <w:lastRenderedPageBreak/>
        <w:t>- копии свидетельства о постановке на налоговый учет;</w:t>
      </w:r>
    </w:p>
    <w:p w:rsidR="00E81161" w:rsidRPr="00D62434" w:rsidRDefault="00E81161" w:rsidP="00E81161">
      <w:pPr>
        <w:shd w:val="clear" w:color="auto" w:fill="FFFFFF"/>
        <w:tabs>
          <w:tab w:val="left" w:pos="1128"/>
        </w:tabs>
        <w:ind w:left="5" w:firstLine="704"/>
        <w:jc w:val="both"/>
        <w:rPr>
          <w:color w:val="000000"/>
        </w:rPr>
      </w:pPr>
      <w:r w:rsidRPr="00D62434">
        <w:rPr>
          <w:color w:val="000000"/>
        </w:rPr>
        <w:t>- копии документов, подтверждающих полномочия руководителя организации и лица, уполномоченного на подписание договора;</w:t>
      </w:r>
    </w:p>
    <w:p w:rsidR="00E81161" w:rsidRPr="00D62434" w:rsidRDefault="00E81161" w:rsidP="00E81161">
      <w:pPr>
        <w:shd w:val="clear" w:color="auto" w:fill="FFFFFF"/>
        <w:tabs>
          <w:tab w:val="left" w:pos="1128"/>
        </w:tabs>
        <w:ind w:left="5" w:firstLine="704"/>
        <w:jc w:val="both"/>
        <w:rPr>
          <w:color w:val="000000"/>
        </w:rPr>
      </w:pPr>
      <w:r w:rsidRPr="00D62434">
        <w:rPr>
          <w:color w:val="000000"/>
        </w:rPr>
        <w:t xml:space="preserve">- копии документов (лицензий, разрешений, документов, подтверждающих членство в </w:t>
      </w:r>
      <w:proofErr w:type="spellStart"/>
      <w:r w:rsidRPr="00D62434">
        <w:rPr>
          <w:color w:val="000000"/>
        </w:rPr>
        <w:t>саморегулируемых</w:t>
      </w:r>
      <w:proofErr w:type="spellEnd"/>
      <w:r w:rsidRPr="00D62434">
        <w:rPr>
          <w:color w:val="000000"/>
        </w:rPr>
        <w:t xml:space="preserve"> организациях и т.п.), подтверждающих с</w:t>
      </w:r>
      <w:r w:rsidRPr="00D62434">
        <w:t>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r w:rsidRPr="00D62434">
        <w:rPr>
          <w:color w:val="000000"/>
        </w:rPr>
        <w:t xml:space="preserve"> на выполнение работ, оказание услуг;</w:t>
      </w:r>
    </w:p>
    <w:p w:rsidR="00E81161" w:rsidRPr="00D62434" w:rsidRDefault="00E81161" w:rsidP="00E81161">
      <w:pPr>
        <w:shd w:val="clear" w:color="auto" w:fill="FFFFFF"/>
        <w:tabs>
          <w:tab w:val="left" w:pos="1128"/>
        </w:tabs>
        <w:ind w:left="5" w:firstLine="704"/>
        <w:jc w:val="both"/>
      </w:pPr>
      <w:r w:rsidRPr="00D62434">
        <w:rPr>
          <w:color w:val="000000"/>
        </w:rPr>
        <w:t>- копии документов, удостоверяющих личность (для физического лица);</w:t>
      </w:r>
    </w:p>
    <w:p w:rsidR="00E81161" w:rsidRPr="00D62434" w:rsidRDefault="00E81161" w:rsidP="00E81161">
      <w:pPr>
        <w:shd w:val="clear" w:color="auto" w:fill="FFFFFF"/>
        <w:tabs>
          <w:tab w:val="left" w:pos="1387"/>
        </w:tabs>
        <w:ind w:left="5" w:firstLine="704"/>
        <w:jc w:val="both"/>
      </w:pPr>
      <w:r w:rsidRPr="00D62434">
        <w:rPr>
          <w:color w:val="000000"/>
        </w:rPr>
        <w:t xml:space="preserve">3. сравнительную таблицу предложений различных поставщиков (подрядчиков, исполнителей) </w:t>
      </w:r>
      <w:proofErr w:type="gramStart"/>
      <w:r w:rsidRPr="00D62434">
        <w:rPr>
          <w:color w:val="000000"/>
        </w:rPr>
        <w:t>на те</w:t>
      </w:r>
      <w:proofErr w:type="gramEnd"/>
      <w:r w:rsidRPr="00D62434">
        <w:rPr>
          <w:color w:val="000000"/>
        </w:rPr>
        <w:t xml:space="preserve"> же товары, работы, услуги, свидетельствующую о выгодности предложения лица, кандидатура которого предложена для выбора в качестве единственного поставщика (подрядчика, исполнителя), в случаях, когда это выполнимо;</w:t>
      </w:r>
    </w:p>
    <w:p w:rsidR="00E81161" w:rsidRPr="00D62434" w:rsidRDefault="00E81161" w:rsidP="00E81161">
      <w:pPr>
        <w:shd w:val="clear" w:color="auto" w:fill="FFFFFF"/>
        <w:tabs>
          <w:tab w:val="left" w:pos="1186"/>
        </w:tabs>
        <w:ind w:left="5" w:firstLine="704"/>
        <w:jc w:val="both"/>
        <w:rPr>
          <w:color w:val="000000"/>
        </w:rPr>
      </w:pPr>
      <w:r w:rsidRPr="00D62434">
        <w:rPr>
          <w:color w:val="000000"/>
        </w:rPr>
        <w:t>4.</w:t>
      </w:r>
      <w:r w:rsidRPr="00D62434">
        <w:rPr>
          <w:color w:val="000000"/>
        </w:rPr>
        <w:tab/>
        <w:t>информацию о существенных условиях договора, в том числе о цене закупаемых товаров, работ, услуг;</w:t>
      </w:r>
    </w:p>
    <w:p w:rsidR="00E81161" w:rsidRPr="00D62434" w:rsidRDefault="00E81161" w:rsidP="00E81161">
      <w:pPr>
        <w:shd w:val="clear" w:color="auto" w:fill="FFFFFF"/>
        <w:tabs>
          <w:tab w:val="left" w:pos="1186"/>
        </w:tabs>
        <w:ind w:left="5" w:firstLine="704"/>
        <w:jc w:val="both"/>
        <w:rPr>
          <w:color w:val="000000"/>
        </w:rPr>
      </w:pPr>
      <w:r w:rsidRPr="00D62434">
        <w:rPr>
          <w:color w:val="000000"/>
        </w:rPr>
        <w:t>5. иную информацию, необходимую для заключения Обществом договора с единственным поставщиком (подрядчиком, исполнителем).</w:t>
      </w:r>
    </w:p>
    <w:p w:rsidR="00E81161" w:rsidRDefault="00E81161" w:rsidP="00E81161">
      <w:pPr>
        <w:shd w:val="clear" w:color="auto" w:fill="FFFFFF"/>
        <w:tabs>
          <w:tab w:val="left" w:pos="1186"/>
        </w:tabs>
        <w:ind w:left="5" w:firstLine="704"/>
        <w:jc w:val="both"/>
        <w:rPr>
          <w:color w:val="000000"/>
          <w:sz w:val="28"/>
          <w:szCs w:val="28"/>
        </w:rPr>
      </w:pPr>
    </w:p>
    <w:p w:rsidR="00E81161" w:rsidRPr="00D62434" w:rsidRDefault="00E81161" w:rsidP="00E81161">
      <w:pPr>
        <w:pStyle w:val="141270"/>
        <w:spacing w:before="120"/>
        <w:rPr>
          <w:sz w:val="24"/>
          <w:szCs w:val="24"/>
        </w:rPr>
      </w:pPr>
      <w:bookmarkStart w:id="192" w:name="_Toc308787697"/>
      <w:r w:rsidRPr="00D62434">
        <w:rPr>
          <w:sz w:val="24"/>
          <w:szCs w:val="24"/>
        </w:rPr>
        <w:t>9. Исполнение договора, заключенного  по результатам закупки.</w:t>
      </w:r>
      <w:bookmarkEnd w:id="192"/>
    </w:p>
    <w:p w:rsidR="00E81161" w:rsidRPr="00D62434" w:rsidRDefault="00E81161" w:rsidP="00E81161">
      <w:pPr>
        <w:autoSpaceDE w:val="0"/>
        <w:autoSpaceDN w:val="0"/>
        <w:adjustRightInd w:val="0"/>
        <w:ind w:firstLine="567"/>
        <w:jc w:val="both"/>
      </w:pPr>
      <w:r w:rsidRPr="00D62434">
        <w:t xml:space="preserve">9.1. 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Общества. </w:t>
      </w:r>
    </w:p>
    <w:p w:rsidR="00E81161" w:rsidRPr="00D62434" w:rsidRDefault="00E81161" w:rsidP="00E81161">
      <w:pPr>
        <w:autoSpaceDE w:val="0"/>
        <w:autoSpaceDN w:val="0"/>
        <w:adjustRightInd w:val="0"/>
        <w:ind w:firstLine="567"/>
        <w:jc w:val="both"/>
      </w:pPr>
      <w:r w:rsidRPr="00D62434">
        <w:t xml:space="preserve">9.2. Договор с победителем  либо иным лицом, с которым в соответствии с настоящим Положением заключается  договор, по результатам  проведения  торгов либо иных способов закупки должен быть   заключен Заказчиком не позднее десяти дней со дня проведения торгов и оформления итогового протокола.  </w:t>
      </w:r>
    </w:p>
    <w:p w:rsidR="00E81161" w:rsidRPr="00D62434" w:rsidRDefault="00E81161" w:rsidP="00E81161">
      <w:pPr>
        <w:autoSpaceDE w:val="0"/>
        <w:autoSpaceDN w:val="0"/>
        <w:adjustRightInd w:val="0"/>
        <w:ind w:firstLine="567"/>
        <w:jc w:val="both"/>
      </w:pPr>
      <w:r w:rsidRPr="00D62434">
        <w:t xml:space="preserve">9.3.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p>
    <w:p w:rsidR="00E81161" w:rsidRPr="00D62434" w:rsidRDefault="00E81161" w:rsidP="00E81161">
      <w:pPr>
        <w:autoSpaceDE w:val="0"/>
        <w:autoSpaceDN w:val="0"/>
        <w:adjustRightInd w:val="0"/>
        <w:ind w:firstLine="567"/>
        <w:jc w:val="both"/>
      </w:pPr>
      <w:r w:rsidRPr="00D62434">
        <w:t xml:space="preserve">9.4.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D62434">
        <w:t>указанными</w:t>
      </w:r>
      <w:proofErr w:type="gramEnd"/>
      <w:r w:rsidRPr="00D62434">
        <w:t xml:space="preserve">  документации о закупке и в протоколе, составленном по результатам закупки.</w:t>
      </w:r>
      <w:bookmarkStart w:id="193" w:name="sub_110"/>
      <w:r w:rsidRPr="00D62434">
        <w:t xml:space="preserve"> При изменении договора, заключенного по результатам  проведенных торгов, иных способов закупки,  не может нарушаться антимонопольное законодательство. </w:t>
      </w:r>
    </w:p>
    <w:p w:rsidR="00E81161" w:rsidRPr="00D62434" w:rsidRDefault="00E81161" w:rsidP="00E81161">
      <w:pPr>
        <w:pStyle w:val="141270"/>
        <w:spacing w:before="120"/>
        <w:rPr>
          <w:sz w:val="24"/>
          <w:szCs w:val="24"/>
        </w:rPr>
      </w:pPr>
      <w:bookmarkStart w:id="194" w:name="_Toc308787698"/>
      <w:r w:rsidRPr="00D62434">
        <w:rPr>
          <w:sz w:val="24"/>
          <w:szCs w:val="24"/>
        </w:rPr>
        <w:t>10. Заключительные положения.</w:t>
      </w:r>
      <w:bookmarkEnd w:id="194"/>
    </w:p>
    <w:p w:rsidR="00E81161" w:rsidRPr="00D62434" w:rsidRDefault="00E81161" w:rsidP="00E81161">
      <w:pPr>
        <w:autoSpaceDE w:val="0"/>
        <w:autoSpaceDN w:val="0"/>
        <w:adjustRightInd w:val="0"/>
        <w:ind w:firstLine="567"/>
        <w:jc w:val="both"/>
      </w:pPr>
      <w:bookmarkStart w:id="195" w:name="sub_1101"/>
      <w:bookmarkEnd w:id="193"/>
      <w:r w:rsidRPr="00D62434">
        <w:t>10.1. Настоящее Положение вступает в силу с «</w:t>
      </w:r>
      <w:r>
        <w:t>01</w:t>
      </w:r>
      <w:r w:rsidRPr="00D62434">
        <w:t>» января 201</w:t>
      </w:r>
      <w:r>
        <w:t>9</w:t>
      </w:r>
      <w:r w:rsidRPr="00D62434">
        <w:t xml:space="preserve">  года. С этого момента внутренние документы ООО «</w:t>
      </w:r>
      <w:r>
        <w:t>Мобильный мир</w:t>
      </w:r>
      <w:r w:rsidRPr="00D62434">
        <w:t xml:space="preserve">»,  регламентирующие  вопросы осуществления закупок, утрачивают силу, за исключением  документов, регламентирующих отношения, указанные в п. 1.1.4 Положения. </w:t>
      </w:r>
    </w:p>
    <w:p w:rsidR="00E81161" w:rsidRPr="00D62434" w:rsidRDefault="00E81161" w:rsidP="00E81161">
      <w:pPr>
        <w:autoSpaceDE w:val="0"/>
        <w:autoSpaceDN w:val="0"/>
        <w:adjustRightInd w:val="0"/>
        <w:ind w:firstLine="567"/>
        <w:jc w:val="both"/>
      </w:pPr>
      <w:r w:rsidRPr="00D62434">
        <w:t xml:space="preserve">10.2. Положение подлежит утверждению </w:t>
      </w:r>
      <w:r>
        <w:t>Генеральным директором</w:t>
      </w:r>
      <w:r w:rsidRPr="00D62434">
        <w:t xml:space="preserve"> ООО «</w:t>
      </w:r>
      <w:r>
        <w:t>Мобильный мир</w:t>
      </w:r>
      <w:r w:rsidRPr="00D62434">
        <w:t>».</w:t>
      </w:r>
    </w:p>
    <w:bookmarkEnd w:id="65"/>
    <w:bookmarkEnd w:id="180"/>
    <w:bookmarkEnd w:id="195"/>
    <w:p w:rsidR="0005163F" w:rsidRDefault="0005163F"/>
    <w:sectPr w:rsidR="0005163F" w:rsidSect="00051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FB"/>
    <w:multiLevelType w:val="multilevel"/>
    <w:tmpl w:val="BFDE2402"/>
    <w:lvl w:ilvl="0">
      <w:start w:val="6"/>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7803A32"/>
    <w:multiLevelType w:val="singleLevel"/>
    <w:tmpl w:val="C0DEAC2A"/>
    <w:lvl w:ilvl="0">
      <w:start w:val="2"/>
      <w:numFmt w:val="decimal"/>
      <w:lvlText w:val="10.%1."/>
      <w:legacy w:legacy="1" w:legacySpace="0" w:legacyIndent="605"/>
      <w:lvlJc w:val="left"/>
      <w:rPr>
        <w:rFonts w:ascii="Times New Roman" w:hAnsi="Times New Roman" w:cs="Times New Roman" w:hint="default"/>
      </w:rPr>
    </w:lvl>
  </w:abstractNum>
  <w:abstractNum w:abstractNumId="2">
    <w:nsid w:val="1A1D0529"/>
    <w:multiLevelType w:val="singleLevel"/>
    <w:tmpl w:val="6C1CF166"/>
    <w:lvl w:ilvl="0">
      <w:start w:val="1"/>
      <w:numFmt w:val="decimal"/>
      <w:lvlText w:val="6.13.%1."/>
      <w:lvlJc w:val="left"/>
      <w:pPr>
        <w:ind w:left="900" w:firstLine="0"/>
      </w:pPr>
      <w:rPr>
        <w:rFonts w:ascii="Times New Roman" w:hAnsi="Times New Roman" w:cs="Times New Roman" w:hint="default"/>
      </w:rPr>
    </w:lvl>
  </w:abstractNum>
  <w:abstractNum w:abstractNumId="3">
    <w:nsid w:val="1A8A5B3A"/>
    <w:multiLevelType w:val="singleLevel"/>
    <w:tmpl w:val="EF96F560"/>
    <w:lvl w:ilvl="0">
      <w:start w:val="1"/>
      <w:numFmt w:val="decimal"/>
      <w:lvlText w:val="10.3.%1."/>
      <w:legacy w:legacy="1" w:legacySpace="0" w:legacyIndent="826"/>
      <w:lvlJc w:val="left"/>
      <w:rPr>
        <w:rFonts w:ascii="Times New Roman" w:hAnsi="Times New Roman" w:cs="Times New Roman" w:hint="default"/>
      </w:rPr>
    </w:lvl>
  </w:abstractNum>
  <w:abstractNum w:abstractNumId="4">
    <w:nsid w:val="279A7125"/>
    <w:multiLevelType w:val="hybridMultilevel"/>
    <w:tmpl w:val="FF784FF2"/>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9DF0B68"/>
    <w:multiLevelType w:val="singleLevel"/>
    <w:tmpl w:val="03983046"/>
    <w:lvl w:ilvl="0">
      <w:start w:val="1"/>
      <w:numFmt w:val="decimal"/>
      <w:lvlText w:val="%1)"/>
      <w:legacy w:legacy="1" w:legacySpace="0" w:legacyIndent="298"/>
      <w:lvlJc w:val="left"/>
      <w:rPr>
        <w:rFonts w:ascii="Times New Roman" w:hAnsi="Times New Roman" w:cs="Times New Roman" w:hint="default"/>
      </w:rPr>
    </w:lvl>
  </w:abstractNum>
  <w:abstractNum w:abstractNumId="6">
    <w:nsid w:val="3E61626D"/>
    <w:multiLevelType w:val="singleLevel"/>
    <w:tmpl w:val="524E0D66"/>
    <w:lvl w:ilvl="0">
      <w:start w:val="1"/>
      <w:numFmt w:val="decimal"/>
      <w:lvlText w:val="4.1.%1."/>
      <w:legacy w:legacy="1" w:legacySpace="0" w:legacyIndent="744"/>
      <w:lvlJc w:val="left"/>
      <w:rPr>
        <w:rFonts w:ascii="Times New Roman" w:hAnsi="Times New Roman" w:cs="Times New Roman" w:hint="default"/>
      </w:rPr>
    </w:lvl>
  </w:abstractNum>
  <w:abstractNum w:abstractNumId="7">
    <w:nsid w:val="51CB2521"/>
    <w:multiLevelType w:val="hybridMultilevel"/>
    <w:tmpl w:val="2C8EADA8"/>
    <w:lvl w:ilvl="0" w:tplc="FFFFFFFF">
      <w:start w:val="1"/>
      <w:numFmt w:val="bullet"/>
      <w:lvlText w:val="-"/>
      <w:lvlJc w:val="left"/>
      <w:pPr>
        <w:tabs>
          <w:tab w:val="num" w:pos="1003"/>
        </w:tabs>
        <w:ind w:left="1003" w:hanging="360"/>
      </w:pPr>
      <w:rPr>
        <w:rFonts w:ascii="Times New Roman" w:hAnsi="Times New Roman" w:cs="Times New Roman"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8">
    <w:nsid w:val="534D7874"/>
    <w:multiLevelType w:val="hybridMultilevel"/>
    <w:tmpl w:val="03B46F3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56AD7BBA"/>
    <w:multiLevelType w:val="multilevel"/>
    <w:tmpl w:val="A208A2E4"/>
    <w:lvl w:ilvl="0">
      <w:start w:val="6"/>
      <w:numFmt w:val="decimal"/>
      <w:lvlText w:val="%1"/>
      <w:lvlJc w:val="left"/>
      <w:pPr>
        <w:ind w:left="600" w:hanging="600"/>
      </w:pPr>
    </w:lvl>
    <w:lvl w:ilvl="1">
      <w:start w:val="5"/>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ConsPlusNor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8651B4"/>
    <w:multiLevelType w:val="multilevel"/>
    <w:tmpl w:val="89BEE9DC"/>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931028"/>
    <w:multiLevelType w:val="singleLevel"/>
    <w:tmpl w:val="FDA8CA00"/>
    <w:lvl w:ilvl="0">
      <w:start w:val="1"/>
      <w:numFmt w:val="decimal"/>
      <w:lvlText w:val="11.%1."/>
      <w:legacy w:legacy="1" w:legacySpace="0" w:legacyIndent="605"/>
      <w:lvlJc w:val="left"/>
      <w:rPr>
        <w:rFonts w:ascii="Times New Roman" w:hAnsi="Times New Roman" w:cs="Times New Roman" w:hint="default"/>
      </w:rPr>
    </w:lvl>
  </w:abstractNum>
  <w:num w:numId="1">
    <w:abstractNumId w:val="8"/>
  </w:num>
  <w:num w:numId="2">
    <w:abstractNumId w:val="10"/>
  </w:num>
  <w:num w:numId="3">
    <w:abstractNumId w:val="2"/>
  </w:num>
  <w:num w:numId="4">
    <w:abstractNumId w:val="5"/>
  </w:num>
  <w:num w:numId="5">
    <w:abstractNumId w:val="1"/>
  </w:num>
  <w:num w:numId="6">
    <w:abstractNumId w:val="3"/>
  </w:num>
  <w:num w:numId="7">
    <w:abstractNumId w:val="12"/>
  </w:num>
  <w:num w:numId="8">
    <w:abstractNumId w:val="6"/>
  </w:num>
  <w:num w:numId="9">
    <w:abstractNumId w:val="11"/>
  </w:num>
  <w:num w:numId="10">
    <w:abstractNumId w:val="4"/>
  </w:num>
  <w:num w:numId="11">
    <w:abstractNumId w:val="7"/>
  </w:num>
  <w:num w:numId="1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1161"/>
    <w:rsid w:val="0005163F"/>
    <w:rsid w:val="00105628"/>
    <w:rsid w:val="002F2355"/>
    <w:rsid w:val="0086057F"/>
    <w:rsid w:val="00A7113E"/>
    <w:rsid w:val="00E8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8116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8116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81161"/>
    <w:pPr>
      <w:keepNext/>
      <w:spacing w:before="240" w:after="60"/>
      <w:outlineLvl w:val="1"/>
    </w:pPr>
    <w:rPr>
      <w:rFonts w:ascii="Cambria" w:hAnsi="Cambria"/>
      <w:b/>
      <w:bCs/>
      <w:i/>
      <w:iCs/>
      <w:sz w:val="28"/>
      <w:szCs w:val="28"/>
    </w:rPr>
  </w:style>
  <w:style w:type="paragraph" w:styleId="3">
    <w:name w:val="heading 3"/>
    <w:basedOn w:val="a"/>
    <w:next w:val="a"/>
    <w:link w:val="30"/>
    <w:qFormat/>
    <w:rsid w:val="00E81161"/>
    <w:pPr>
      <w:keepNext/>
      <w:jc w:val="right"/>
      <w:outlineLvl w:val="2"/>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8116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8116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81161"/>
    <w:rPr>
      <w:rFonts w:ascii="Times New Roman" w:eastAsia="Times New Roman" w:hAnsi="Times New Roman" w:cs="Times New Roman"/>
      <w:bCs/>
      <w:sz w:val="28"/>
      <w:szCs w:val="28"/>
      <w:lang w:eastAsia="ru-RU"/>
    </w:rPr>
  </w:style>
  <w:style w:type="character" w:customStyle="1" w:styleId="12">
    <w:name w:val="Знак Знак1"/>
    <w:rsid w:val="00E81161"/>
    <w:rPr>
      <w:rFonts w:ascii="Cambria" w:eastAsia="Times New Roman" w:hAnsi="Cambria" w:cs="Times New Roman"/>
      <w:b/>
      <w:bCs/>
      <w:kern w:val="32"/>
      <w:sz w:val="32"/>
      <w:szCs w:val="32"/>
    </w:rPr>
  </w:style>
  <w:style w:type="character" w:customStyle="1" w:styleId="a3">
    <w:name w:val="Знак Знак"/>
    <w:semiHidden/>
    <w:rsid w:val="00E81161"/>
    <w:rPr>
      <w:rFonts w:ascii="Cambria" w:eastAsia="Times New Roman" w:hAnsi="Cambria" w:cs="Times New Roman"/>
      <w:b/>
      <w:bCs/>
      <w:i/>
      <w:iCs/>
      <w:sz w:val="28"/>
      <w:szCs w:val="28"/>
    </w:rPr>
  </w:style>
  <w:style w:type="paragraph" w:styleId="a4">
    <w:name w:val="header"/>
    <w:basedOn w:val="a"/>
    <w:link w:val="a5"/>
    <w:semiHidden/>
    <w:rsid w:val="00E81161"/>
    <w:pPr>
      <w:tabs>
        <w:tab w:val="center" w:pos="4677"/>
        <w:tab w:val="right" w:pos="9355"/>
      </w:tabs>
    </w:pPr>
  </w:style>
  <w:style w:type="character" w:customStyle="1" w:styleId="a5">
    <w:name w:val="Верхний колонтитул Знак"/>
    <w:basedOn w:val="a0"/>
    <w:link w:val="a4"/>
    <w:semiHidden/>
    <w:rsid w:val="00E81161"/>
    <w:rPr>
      <w:rFonts w:ascii="Times New Roman" w:eastAsia="Times New Roman" w:hAnsi="Times New Roman" w:cs="Times New Roman"/>
      <w:sz w:val="24"/>
      <w:szCs w:val="24"/>
      <w:lang w:eastAsia="ru-RU"/>
    </w:rPr>
  </w:style>
  <w:style w:type="character" w:styleId="a6">
    <w:name w:val="page number"/>
    <w:basedOn w:val="a0"/>
    <w:semiHidden/>
    <w:rsid w:val="00E81161"/>
  </w:style>
  <w:style w:type="paragraph" w:styleId="a7">
    <w:name w:val="footer"/>
    <w:basedOn w:val="a"/>
    <w:link w:val="a8"/>
    <w:uiPriority w:val="99"/>
    <w:rsid w:val="00E81161"/>
    <w:pPr>
      <w:tabs>
        <w:tab w:val="center" w:pos="4677"/>
        <w:tab w:val="right" w:pos="9355"/>
      </w:tabs>
    </w:pPr>
  </w:style>
  <w:style w:type="character" w:customStyle="1" w:styleId="a8">
    <w:name w:val="Нижний колонтитул Знак"/>
    <w:basedOn w:val="a0"/>
    <w:link w:val="a7"/>
    <w:uiPriority w:val="99"/>
    <w:rsid w:val="00E81161"/>
    <w:rPr>
      <w:rFonts w:ascii="Times New Roman" w:eastAsia="Times New Roman" w:hAnsi="Times New Roman" w:cs="Times New Roman"/>
      <w:sz w:val="24"/>
      <w:szCs w:val="24"/>
      <w:lang w:eastAsia="ru-RU"/>
    </w:rPr>
  </w:style>
  <w:style w:type="character" w:styleId="a9">
    <w:name w:val="Hyperlink"/>
    <w:semiHidden/>
    <w:rsid w:val="00E81161"/>
    <w:rPr>
      <w:color w:val="0000FF"/>
      <w:u w:val="single"/>
    </w:rPr>
  </w:style>
  <w:style w:type="paragraph" w:customStyle="1" w:styleId="ConsPlusNormal">
    <w:name w:val="ConsPlusNormal"/>
    <w:rsid w:val="00E81161"/>
    <w:pPr>
      <w:widowControl w:val="0"/>
      <w:numPr>
        <w:ilvl w:val="1"/>
        <w:numId w:val="2"/>
      </w:numPr>
      <w:tabs>
        <w:tab w:val="clear" w:pos="1836"/>
      </w:tabs>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1">
    <w:name w:val="Стиль1"/>
    <w:basedOn w:val="a"/>
    <w:semiHidden/>
    <w:rsid w:val="00E81161"/>
    <w:pPr>
      <w:keepNext/>
      <w:keepLines/>
      <w:widowControl w:val="0"/>
      <w:numPr>
        <w:numId w:val="2"/>
      </w:numPr>
      <w:suppressLineNumbers/>
      <w:suppressAutoHyphens/>
      <w:spacing w:after="60"/>
    </w:pPr>
    <w:rPr>
      <w:b/>
      <w:sz w:val="28"/>
    </w:rPr>
  </w:style>
  <w:style w:type="paragraph" w:customStyle="1" w:styleId="21">
    <w:name w:val="Стиль2"/>
    <w:basedOn w:val="22"/>
    <w:semiHidden/>
    <w:rsid w:val="00E81161"/>
    <w:pPr>
      <w:keepNext/>
      <w:keepLines/>
      <w:widowControl w:val="0"/>
      <w:numPr>
        <w:ilvl w:val="2"/>
      </w:numPr>
      <w:suppressLineNumbers/>
      <w:tabs>
        <w:tab w:val="num" w:pos="432"/>
        <w:tab w:val="num" w:pos="1836"/>
      </w:tabs>
      <w:suppressAutoHyphens/>
      <w:spacing w:after="60"/>
      <w:ind w:left="1836" w:hanging="576"/>
      <w:jc w:val="both"/>
    </w:pPr>
    <w:rPr>
      <w:b/>
      <w:szCs w:val="20"/>
    </w:rPr>
  </w:style>
  <w:style w:type="paragraph" w:styleId="22">
    <w:name w:val="List Number 2"/>
    <w:basedOn w:val="a"/>
    <w:semiHidden/>
    <w:rsid w:val="00E81161"/>
    <w:pPr>
      <w:tabs>
        <w:tab w:val="num" w:pos="432"/>
      </w:tabs>
      <w:ind w:left="432" w:hanging="432"/>
    </w:pPr>
  </w:style>
  <w:style w:type="character" w:customStyle="1" w:styleId="31">
    <w:name w:val="Стиль3 Знак"/>
    <w:semiHidden/>
    <w:rsid w:val="00E81161"/>
    <w:rPr>
      <w:rFonts w:ascii="Arial" w:hAnsi="Arial"/>
      <w:sz w:val="24"/>
      <w:szCs w:val="24"/>
      <w:lang w:bidi="ar-SA"/>
    </w:rPr>
  </w:style>
  <w:style w:type="paragraph" w:customStyle="1" w:styleId="32">
    <w:name w:val="Стиль3"/>
    <w:basedOn w:val="23"/>
    <w:semiHidden/>
    <w:rsid w:val="00E81161"/>
    <w:pPr>
      <w:widowControl w:val="0"/>
      <w:tabs>
        <w:tab w:val="num" w:pos="1080"/>
      </w:tabs>
      <w:adjustRightInd w:val="0"/>
      <w:spacing w:after="0" w:line="240" w:lineRule="auto"/>
      <w:ind w:left="1080" w:hanging="360"/>
      <w:jc w:val="both"/>
    </w:pPr>
    <w:rPr>
      <w:rFonts w:ascii="Arial" w:hAnsi="Arial"/>
    </w:rPr>
  </w:style>
  <w:style w:type="paragraph" w:styleId="23">
    <w:name w:val="Body Text Indent 2"/>
    <w:basedOn w:val="a"/>
    <w:link w:val="24"/>
    <w:semiHidden/>
    <w:rsid w:val="00E81161"/>
    <w:pPr>
      <w:spacing w:after="120" w:line="480" w:lineRule="auto"/>
      <w:ind w:left="283"/>
    </w:pPr>
  </w:style>
  <w:style w:type="character" w:customStyle="1" w:styleId="24">
    <w:name w:val="Основной текст с отступом 2 Знак"/>
    <w:basedOn w:val="a0"/>
    <w:link w:val="23"/>
    <w:semiHidden/>
    <w:rsid w:val="00E81161"/>
    <w:rPr>
      <w:rFonts w:ascii="Times New Roman" w:eastAsia="Times New Roman" w:hAnsi="Times New Roman" w:cs="Times New Roman"/>
      <w:sz w:val="24"/>
      <w:szCs w:val="24"/>
      <w:lang w:eastAsia="ru-RU"/>
    </w:rPr>
  </w:style>
  <w:style w:type="paragraph" w:customStyle="1" w:styleId="2-11">
    <w:name w:val="содержание2-11"/>
    <w:basedOn w:val="a"/>
    <w:semiHidden/>
    <w:rsid w:val="00E81161"/>
    <w:pPr>
      <w:spacing w:after="60"/>
      <w:jc w:val="both"/>
    </w:pPr>
  </w:style>
  <w:style w:type="paragraph" w:customStyle="1" w:styleId="14063">
    <w:name w:val="Стиль 14 пт полужирный По центру Слева:  063 см"/>
    <w:basedOn w:val="10"/>
    <w:rsid w:val="00E81161"/>
    <w:pPr>
      <w:ind w:left="360"/>
      <w:jc w:val="center"/>
    </w:pPr>
    <w:rPr>
      <w:rFonts w:ascii="Times New Roman" w:hAnsi="Times New Roman"/>
      <w:bCs w:val="0"/>
      <w:sz w:val="28"/>
      <w:szCs w:val="20"/>
    </w:rPr>
  </w:style>
  <w:style w:type="paragraph" w:customStyle="1" w:styleId="14">
    <w:name w:val="Стиль 14 пт полужирный По ширине"/>
    <w:basedOn w:val="2"/>
    <w:rsid w:val="00E81161"/>
    <w:pPr>
      <w:jc w:val="both"/>
    </w:pPr>
    <w:rPr>
      <w:rFonts w:ascii="Times New Roman" w:hAnsi="Times New Roman"/>
      <w:bCs w:val="0"/>
      <w:i w:val="0"/>
      <w:szCs w:val="20"/>
    </w:rPr>
  </w:style>
  <w:style w:type="paragraph" w:customStyle="1" w:styleId="aa">
    <w:name w:val="Стиль По ширине"/>
    <w:basedOn w:val="2"/>
    <w:rsid w:val="00E81161"/>
    <w:pPr>
      <w:jc w:val="both"/>
    </w:pPr>
    <w:rPr>
      <w:rFonts w:ascii="Times New Roman" w:hAnsi="Times New Roman"/>
      <w:i w:val="0"/>
      <w:szCs w:val="20"/>
    </w:rPr>
  </w:style>
  <w:style w:type="paragraph" w:customStyle="1" w:styleId="127">
    <w:name w:val="Стиль По ширине Первая строка:  127 см"/>
    <w:basedOn w:val="2"/>
    <w:rsid w:val="00E81161"/>
    <w:p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2"/>
    <w:rsid w:val="00E81161"/>
    <w:p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10"/>
    <w:rsid w:val="00E81161"/>
    <w:p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10"/>
    <w:rsid w:val="00E81161"/>
    <w:p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2"/>
    <w:rsid w:val="00E81161"/>
    <w:p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2"/>
    <w:rsid w:val="00E81161"/>
    <w:pPr>
      <w:ind w:firstLine="540"/>
    </w:pPr>
    <w:rPr>
      <w:rFonts w:ascii="Times New Roman" w:hAnsi="Times New Roman"/>
      <w:b w:val="0"/>
      <w:bCs w:val="0"/>
      <w:i w:val="0"/>
      <w:szCs w:val="20"/>
    </w:rPr>
  </w:style>
  <w:style w:type="paragraph" w:customStyle="1" w:styleId="095">
    <w:name w:val="Стиль По ширине Первая строка:  095 см"/>
    <w:basedOn w:val="10"/>
    <w:rsid w:val="00E81161"/>
    <w:p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10"/>
    <w:rsid w:val="00E81161"/>
    <w:pPr>
      <w:ind w:firstLine="720"/>
      <w:jc w:val="center"/>
    </w:pPr>
    <w:rPr>
      <w:rFonts w:ascii="Times New Roman" w:hAnsi="Times New Roman"/>
      <w:bCs w:val="0"/>
      <w:sz w:val="28"/>
      <w:szCs w:val="20"/>
    </w:rPr>
  </w:style>
  <w:style w:type="paragraph" w:styleId="ab">
    <w:name w:val="TOC Heading"/>
    <w:basedOn w:val="10"/>
    <w:next w:val="a"/>
    <w:qFormat/>
    <w:rsid w:val="00E81161"/>
    <w:pPr>
      <w:keepLines/>
      <w:spacing w:before="480" w:after="0" w:line="276" w:lineRule="auto"/>
      <w:outlineLvl w:val="9"/>
    </w:pPr>
    <w:rPr>
      <w:color w:val="365F91"/>
      <w:kern w:val="0"/>
      <w:sz w:val="28"/>
      <w:szCs w:val="28"/>
      <w:lang w:eastAsia="en-US"/>
    </w:rPr>
  </w:style>
  <w:style w:type="paragraph" w:styleId="13">
    <w:name w:val="toc 1"/>
    <w:basedOn w:val="a"/>
    <w:next w:val="a"/>
    <w:autoRedefine/>
    <w:semiHidden/>
    <w:rsid w:val="00E81161"/>
  </w:style>
  <w:style w:type="paragraph" w:styleId="25">
    <w:name w:val="toc 2"/>
    <w:basedOn w:val="a"/>
    <w:next w:val="a"/>
    <w:autoRedefine/>
    <w:semiHidden/>
    <w:rsid w:val="00E81161"/>
    <w:pPr>
      <w:tabs>
        <w:tab w:val="right" w:leader="dot" w:pos="9345"/>
      </w:tabs>
      <w:ind w:left="240"/>
    </w:pPr>
    <w:rPr>
      <w:noProof/>
    </w:rPr>
  </w:style>
  <w:style w:type="paragraph" w:customStyle="1" w:styleId="140951">
    <w:name w:val="Стиль Стиль 14 пт полужирный Первая строка:  095 см + полужирный П..."/>
    <w:basedOn w:val="2"/>
    <w:rsid w:val="00E81161"/>
    <w:pPr>
      <w:ind w:firstLine="708"/>
    </w:pPr>
    <w:rPr>
      <w:rFonts w:ascii="Times New Roman" w:hAnsi="Times New Roman"/>
      <w:b w:val="0"/>
      <w:bCs w:val="0"/>
      <w:i w:val="0"/>
      <w:iCs w:val="0"/>
    </w:rPr>
  </w:style>
  <w:style w:type="paragraph" w:customStyle="1" w:styleId="6">
    <w:name w:val="Стиль Перед:  6 пт"/>
    <w:basedOn w:val="2"/>
    <w:rsid w:val="00E81161"/>
    <w:pPr>
      <w:spacing w:before="120"/>
    </w:pPr>
    <w:rPr>
      <w:rFonts w:ascii="Times New Roman" w:hAnsi="Times New Roman"/>
      <w:i w:val="0"/>
      <w:szCs w:val="20"/>
    </w:rPr>
  </w:style>
  <w:style w:type="paragraph" w:styleId="ac">
    <w:name w:val="Balloon Text"/>
    <w:basedOn w:val="a"/>
    <w:link w:val="ad"/>
    <w:semiHidden/>
    <w:rsid w:val="00E81161"/>
    <w:rPr>
      <w:rFonts w:ascii="Tahoma" w:hAnsi="Tahoma" w:cs="Tahoma"/>
      <w:sz w:val="16"/>
      <w:szCs w:val="16"/>
    </w:rPr>
  </w:style>
  <w:style w:type="character" w:customStyle="1" w:styleId="ad">
    <w:name w:val="Текст выноски Знак"/>
    <w:basedOn w:val="a0"/>
    <w:link w:val="ac"/>
    <w:semiHidden/>
    <w:rsid w:val="00E81161"/>
    <w:rPr>
      <w:rFonts w:ascii="Tahoma" w:eastAsia="Times New Roman" w:hAnsi="Tahoma" w:cs="Tahoma"/>
      <w:sz w:val="16"/>
      <w:szCs w:val="16"/>
      <w:lang w:eastAsia="ru-RU"/>
    </w:rPr>
  </w:style>
  <w:style w:type="table" w:styleId="ae">
    <w:name w:val="Table Grid"/>
    <w:basedOn w:val="a1"/>
    <w:rsid w:val="00E81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81161"/>
    <w:pPr>
      <w:spacing w:before="100" w:beforeAutospacing="1" w:after="100" w:afterAutospacing="1"/>
    </w:pPr>
  </w:style>
  <w:style w:type="paragraph" w:customStyle="1" w:styleId="af0">
    <w:name w:val="Пункт"/>
    <w:basedOn w:val="a"/>
    <w:rsid w:val="00E81161"/>
    <w:pPr>
      <w:tabs>
        <w:tab w:val="left" w:pos="1134"/>
        <w:tab w:val="num" w:pos="1277"/>
      </w:tabs>
      <w:spacing w:line="360" w:lineRule="auto"/>
      <w:ind w:left="1277" w:hanging="851"/>
      <w:jc w:val="both"/>
    </w:pPr>
    <w:rPr>
      <w:sz w:val="28"/>
      <w:szCs w:val="20"/>
    </w:rPr>
  </w:style>
  <w:style w:type="paragraph" w:customStyle="1" w:styleId="af1">
    <w:name w:val="Подпункт"/>
    <w:basedOn w:val="af0"/>
    <w:rsid w:val="00E81161"/>
    <w:pPr>
      <w:tabs>
        <w:tab w:val="clear" w:pos="1277"/>
        <w:tab w:val="num" w:pos="1134"/>
      </w:tabs>
      <w:ind w:left="1134" w:hanging="1134"/>
    </w:pPr>
  </w:style>
  <w:style w:type="paragraph" w:customStyle="1" w:styleId="af2">
    <w:name w:val="Подподподподпункт"/>
    <w:basedOn w:val="a"/>
    <w:rsid w:val="00E81161"/>
    <w:pPr>
      <w:tabs>
        <w:tab w:val="num" w:pos="2835"/>
      </w:tabs>
      <w:spacing w:line="360" w:lineRule="auto"/>
      <w:ind w:left="2835" w:hanging="567"/>
      <w:jc w:val="both"/>
    </w:pPr>
    <w:rPr>
      <w:snapToGrid w:val="0"/>
      <w:sz w:val="28"/>
      <w:szCs w:val="20"/>
    </w:rPr>
  </w:style>
  <w:style w:type="paragraph" w:customStyle="1" w:styleId="af3">
    <w:name w:val="Подподподпункт"/>
    <w:basedOn w:val="a"/>
    <w:rsid w:val="00E81161"/>
    <w:pPr>
      <w:tabs>
        <w:tab w:val="num" w:pos="2268"/>
      </w:tabs>
      <w:spacing w:line="360" w:lineRule="auto"/>
      <w:ind w:left="2268" w:hanging="567"/>
      <w:jc w:val="both"/>
    </w:pPr>
    <w:rPr>
      <w:snapToGrid w:val="0"/>
      <w:sz w:val="28"/>
      <w:szCs w:val="20"/>
    </w:rPr>
  </w:style>
  <w:style w:type="paragraph" w:customStyle="1" w:styleId="FR2">
    <w:name w:val="FR2"/>
    <w:rsid w:val="00E81161"/>
    <w:pPr>
      <w:widowControl w:val="0"/>
      <w:spacing w:after="0" w:line="300" w:lineRule="auto"/>
      <w:ind w:firstLine="740"/>
      <w:jc w:val="both"/>
    </w:pPr>
    <w:rPr>
      <w:rFonts w:ascii="Times New Roman" w:eastAsia="Times New Roman" w:hAnsi="Times New Roman" w:cs="Times New Roman"/>
      <w:snapToGrid w:val="0"/>
      <w:sz w:val="28"/>
      <w:szCs w:val="20"/>
      <w:lang w:eastAsia="ru-RU"/>
    </w:rPr>
  </w:style>
  <w:style w:type="paragraph" w:customStyle="1" w:styleId="15">
    <w:name w:val="Пункт1"/>
    <w:basedOn w:val="a"/>
    <w:rsid w:val="00E81161"/>
    <w:pPr>
      <w:tabs>
        <w:tab w:val="num" w:pos="567"/>
      </w:tabs>
      <w:snapToGrid w:val="0"/>
      <w:spacing w:before="240" w:line="360" w:lineRule="auto"/>
      <w:ind w:left="567" w:hanging="279"/>
      <w:jc w:val="center"/>
    </w:pPr>
    <w:rPr>
      <w:rFonts w:ascii="Arial" w:hAnsi="Arial"/>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3" Type="http://schemas.openxmlformats.org/officeDocument/2006/relationships/settings" Target="settings.xml"/><Relationship Id="rId7" Type="http://schemas.openxmlformats.org/officeDocument/2006/relationships/hyperlink" Target="garantF1://100640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057" TargetMode="External"/><Relationship Id="rId5" Type="http://schemas.openxmlformats.org/officeDocument/2006/relationships/hyperlink" Target="garantF1://10064072.4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15250</Words>
  <Characters>86931</Characters>
  <Application>Microsoft Office Word</Application>
  <DocSecurity>0</DocSecurity>
  <Lines>724</Lines>
  <Paragraphs>203</Paragraphs>
  <ScaleCrop>false</ScaleCrop>
  <Company>SPecialiST RePack</Company>
  <LinksUpToDate>false</LinksUpToDate>
  <CharactersWithSpaces>101978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"Жилкомсервис"</dc:creator>
  <cp:keywords/>
  <dc:description/>
  <cp:lastModifiedBy>ООО "Жилкомсервис"</cp:lastModifiedBy>
  <cp:revision>6</cp:revision>
  <dcterms:created xsi:type="dcterms:W3CDTF">2019-05-16T04:46:00Z</dcterms:created>
  <dcterms:modified xsi:type="dcterms:W3CDTF">2019-05-20T06:48:00Z</dcterms:modified>
</cp:coreProperties>
</file>